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517362" w14:textId="77777777" w:rsidR="00EE083A" w:rsidRDefault="00A30AF7" w:rsidP="00A30AF7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Сводная  таблица  исков  2015 года  к  региональным  должникам</w:t>
      </w:r>
    </w:p>
    <w:p w14:paraId="0AC47CA7" w14:textId="77777777" w:rsidR="00A30AF7" w:rsidRDefault="00A30AF7">
      <w:pPr>
        <w:rPr>
          <w:rFonts w:ascii="Times New Roman" w:hAnsi="Times New Roman"/>
          <w:b/>
          <w:sz w:val="28"/>
          <w:szCs w:val="28"/>
        </w:rPr>
      </w:pPr>
    </w:p>
    <w:p w14:paraId="2EEEC47F" w14:textId="77777777" w:rsidR="00A30AF7" w:rsidRDefault="00A30AF7" w:rsidP="00A30AF7">
      <w:pPr>
        <w:pStyle w:val="a3"/>
        <w:jc w:val="center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Дело А40-21423/2015-65-161,  Решение от 13 мая 2015 года, </w:t>
      </w:r>
      <w:r>
        <w:rPr>
          <w:rFonts w:ascii="Times New Roman" w:hAnsi="Times New Roman"/>
          <w:sz w:val="20"/>
          <w:szCs w:val="20"/>
          <w:lang w:val="ru-RU"/>
        </w:rPr>
        <w:t xml:space="preserve">  </w:t>
      </w:r>
      <w:r>
        <w:rPr>
          <w:rFonts w:ascii="Times New Roman" w:hAnsi="Times New Roman"/>
          <w:lang w:val="ru-RU"/>
        </w:rPr>
        <w:t xml:space="preserve">Судья  Иканин Д.В.          </w:t>
      </w:r>
      <w:r>
        <w:rPr>
          <w:rFonts w:ascii="Times New Roman" w:hAnsi="Times New Roman"/>
          <w:b/>
          <w:lang w:val="ru-RU"/>
        </w:rPr>
        <w:t>(И.Л.   –  после 30 июня</w:t>
      </w:r>
      <w:r>
        <w:rPr>
          <w:rFonts w:ascii="Times New Roman" w:hAnsi="Times New Roman"/>
          <w:lang w:val="ru-RU"/>
        </w:rPr>
        <w:t>)</w:t>
      </w:r>
    </w:p>
    <w:p w14:paraId="18F50DF6" w14:textId="77777777" w:rsidR="00A30AF7" w:rsidRDefault="00A30AF7" w:rsidP="00A30AF7">
      <w:pPr>
        <w:pStyle w:val="a3"/>
        <w:rPr>
          <w:lang w:val="ru-RU"/>
        </w:rPr>
      </w:pPr>
      <w:r>
        <w:rPr>
          <w:lang w:val="ru-RU"/>
        </w:rPr>
        <w:t>Иск от февраля 2015 года</w:t>
      </w:r>
    </w:p>
    <w:tbl>
      <w:tblPr>
        <w:tblW w:w="1048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3542"/>
        <w:gridCol w:w="875"/>
        <w:gridCol w:w="1109"/>
        <w:gridCol w:w="1133"/>
        <w:gridCol w:w="1559"/>
        <w:gridCol w:w="1699"/>
      </w:tblGrid>
      <w:tr w:rsidR="00A30AF7" w14:paraId="216EE02D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25575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941DDD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404A73CA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48D152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>Сумма</w:t>
            </w:r>
          </w:p>
          <w:p w14:paraId="1B92EE77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4"/>
                <w:szCs w:val="14"/>
                <w:lang w:val="ru-RU"/>
              </w:rPr>
              <w:t>долга  на 06.02.2015</w:t>
            </w:r>
          </w:p>
          <w:p w14:paraId="6ED2FD2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(тыс. руб.)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45F125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2940F295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A70550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118396F9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</w:rPr>
              <w:t>ска</w:t>
            </w:r>
          </w:p>
          <w:p w14:paraId="004377D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5870F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Дата  решения  суда</w:t>
            </w:r>
          </w:p>
          <w:p w14:paraId="56F22D4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sz w:val="14"/>
                <w:szCs w:val="14"/>
              </w:rPr>
              <w:t>(Дата получения И.Л.)</w:t>
            </w: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04048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Примечание</w:t>
            </w:r>
          </w:p>
        </w:tc>
      </w:tr>
      <w:tr w:rsidR="00A30AF7" w14:paraId="2EB7201D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9AE5E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272BAA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ЗАО «РИТМ»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 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 2635062613)</w:t>
            </w:r>
          </w:p>
          <w:p w14:paraId="566FED3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355042,  г. Ставрополь, ул. 50 лет ВЛКСМ,</w:t>
            </w:r>
          </w:p>
          <w:p w14:paraId="1EED231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д. 93,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офис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71 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A66F7D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F344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14 987,50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C51F3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224 987,50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C881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E53F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6494ACFE" w14:textId="77777777" w:rsidTr="00A30AF7">
        <w:trPr>
          <w:trHeight w:val="54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57D10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DFAC0E0" w14:textId="77777777" w:rsidR="00A30AF7" w:rsidRDefault="00A30AF7" w:rsidP="003933A2">
            <w:pPr>
              <w:pStyle w:val="a3"/>
              <w:spacing w:line="276" w:lineRule="auto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«Монтаж Энерго Ком»</w:t>
            </w:r>
            <w:r>
              <w:rPr>
                <w:b/>
                <w:lang w:val="ru-RU"/>
              </w:rPr>
              <w:t xml:space="preserve">  </w:t>
            </w:r>
          </w:p>
          <w:p w14:paraId="57C6283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5003040057)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142784,  г. Москва,  </w:t>
            </w:r>
          </w:p>
          <w:p w14:paraId="6801B3D3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деревня Румянцево, ул. Верхняя,  д. 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5C8A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7839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 8 800,00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F10D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168 800,00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5E6A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EEA7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3B3CEC24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BD721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CCF2384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«Строймонтаж» </w:t>
            </w:r>
          </w:p>
          <w:p w14:paraId="5192512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1656065589)  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42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0032,   г. Казань, </w:t>
            </w:r>
          </w:p>
          <w:p w14:paraId="7540029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Гладилова,  д. 27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3B0F26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509AF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8 800,00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89A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168 800,00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EFE5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1649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7F86D230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3C018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812CFAA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«Термо-Комплект» </w:t>
            </w:r>
          </w:p>
          <w:p w14:paraId="44B574C4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1834024755)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4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26075,  г. Ижевск, </w:t>
            </w:r>
          </w:p>
          <w:p w14:paraId="004D4C0A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ул. Союзная, д. 133,  оф. 21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06ABE0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8D45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8 030,00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C6952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146 030,00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5A01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B436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715736AC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3A65C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55EBA1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«Интехстрой»</w:t>
            </w:r>
          </w:p>
          <w:p w14:paraId="5E15CC8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3528126134)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162609,    Вологодская область,  г. Череповец,  ул. Раахе,  д.  48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53945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6F4DE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3 162,50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DB2B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98 162,50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E487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DB36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0F151879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D96BA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503E51E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СК «Главстрой»  </w:t>
            </w:r>
          </w:p>
          <w:p w14:paraId="6179AEFA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6501221812)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693004,  г. Южно-Сахалинск, пр-т Мира  д. 424, корп. А, кв.2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43A890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8CEE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4 675,00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17491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 89 675,00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AEB6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5297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70C235CF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5883B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9C0FDC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«НефтеГазоПровоСтрой»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</w:p>
          <w:p w14:paraId="5BD5C63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7802224819)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198152,   г. С-Петербург, </w:t>
            </w:r>
          </w:p>
          <w:p w14:paraId="3322FC6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 Автовская,  д. 16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3A115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86EE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2 543,75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4740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87 543,75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3388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BADA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:rsidRPr="00BB7754" w14:paraId="65B211EF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74B5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3266A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«РИТМ»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 0562051300)</w:t>
            </w:r>
          </w:p>
          <w:p w14:paraId="40980B66" w14:textId="77777777" w:rsidR="00A30AF7" w:rsidRPr="00BB61DD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 w:rsidRPr="00BB61DD"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val="ru-RU"/>
              </w:rPr>
              <w:t>367000,  г. Махачкала,  ул. Захарочкина,  д. 47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FA2AE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C105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 1 512,50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BDD8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66 512,50</w:t>
            </w:r>
          </w:p>
        </w:tc>
        <w:tc>
          <w:tcPr>
            <w:tcW w:w="32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0F656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Долг погашен до получения И.Л.</w:t>
            </w:r>
          </w:p>
        </w:tc>
      </w:tr>
      <w:tr w:rsidR="00A30AF7" w14:paraId="6824C2F3" w14:textId="77777777" w:rsidTr="00A30AF7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6DEC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47D7A25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CC3AF0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998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E50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52 511,25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1C6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1 050 611,25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D99B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5DE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14:paraId="6557DD49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</w:p>
    <w:p w14:paraId="76D120C5" w14:textId="77777777" w:rsidR="00A30AF7" w:rsidRPr="00FD375B" w:rsidRDefault="00A30AF7" w:rsidP="00A30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 от февраля 2015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763"/>
        <w:gridCol w:w="992"/>
        <w:gridCol w:w="1276"/>
        <w:gridCol w:w="1559"/>
        <w:gridCol w:w="1240"/>
      </w:tblGrid>
      <w:tr w:rsidR="00A30AF7" w14:paraId="130B6908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E30AF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27B69C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12957091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A0C21C0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</w:p>
          <w:p w14:paraId="0E7789A3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долга  на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06.02.2015</w:t>
            </w:r>
          </w:p>
          <w:p w14:paraId="1AE7DF4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6C5418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72E2FF3F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670E9F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51A8B19E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</w:rPr>
              <w:t>ска</w:t>
            </w:r>
          </w:p>
          <w:p w14:paraId="4FB2DBA8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A18D08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Гос-</w:t>
            </w:r>
          </w:p>
          <w:p w14:paraId="1FAC2CF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ошлина</w:t>
            </w:r>
          </w:p>
          <w:p w14:paraId="2B450CDE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A30AF7" w14:paraId="2BC6EFAE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C91D3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972A17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«СМУ-4»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7DAA48C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 0276130688)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450104,  г. Уфа, </w:t>
            </w:r>
          </w:p>
          <w:p w14:paraId="08B794C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ул. Российская,   д. 31 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5D341A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B6A3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26 021,88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763D5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226 021,88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CBE8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7 520,44</w:t>
            </w:r>
          </w:p>
        </w:tc>
      </w:tr>
      <w:tr w:rsidR="00A30AF7" w14:paraId="1F6A0B45" w14:textId="77777777" w:rsidTr="003933A2">
        <w:trPr>
          <w:trHeight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5B27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BFD3BCD" w14:textId="77777777" w:rsidR="00A30AF7" w:rsidRDefault="00A30AF7" w:rsidP="003933A2">
            <w:pPr>
              <w:pStyle w:val="a3"/>
              <w:spacing w:line="276" w:lineRule="auto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«Капитал Инвест»</w:t>
            </w:r>
            <w:r>
              <w:rPr>
                <w:b/>
                <w:lang w:val="ru-RU"/>
              </w:rPr>
              <w:t xml:space="preserve">  </w:t>
            </w:r>
          </w:p>
          <w:p w14:paraId="4CEC11D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0273077362)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450097,  г. Уфа,  </w:t>
            </w:r>
          </w:p>
          <w:p w14:paraId="17766F28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ул. Заводская,  д. 11, стр.1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5930E8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A0FEF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7 046,88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627D8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112 046,88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7AE6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4 361,41</w:t>
            </w:r>
          </w:p>
        </w:tc>
      </w:tr>
      <w:tr w:rsidR="00A30AF7" w14:paraId="06EB37F9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F20D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DBE2F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«СТР Монтажстрой» </w:t>
            </w:r>
          </w:p>
          <w:p w14:paraId="309E4E02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0278117643)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  4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50001,   г. Уфа, </w:t>
            </w:r>
          </w:p>
          <w:p w14:paraId="4423726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Собинова,  д.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EE7A9F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6F269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5 225,00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2856D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95 225,00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8EDE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3 809,00</w:t>
            </w:r>
          </w:p>
        </w:tc>
      </w:tr>
      <w:tr w:rsidR="00A30AF7" w14:paraId="11BDADE4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EED8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57C068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«Уфастроймонтаж» </w:t>
            </w:r>
          </w:p>
          <w:p w14:paraId="021232E5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0274123861)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350072,  г .Краснодар, </w:t>
            </w:r>
          </w:p>
          <w:p w14:paraId="0F373F3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ул. им. Дунаевского, д. 11, оф. 12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5816B3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AF0F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B720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73 162,50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531E4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2 926,50</w:t>
            </w:r>
          </w:p>
        </w:tc>
      </w:tr>
      <w:tr w:rsidR="00A30AF7" w14:paraId="565739FA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C4AF5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8884AB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«МИКА»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   (ИНН 6213007724)</w:t>
            </w:r>
          </w:p>
          <w:p w14:paraId="1FA736B5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>391133,  Рязанская область, Рыбновский район,  село Новоселки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CEA8AB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D80A2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5 809,38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9A62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105 809,38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38CE8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4 174,28</w:t>
            </w:r>
          </w:p>
        </w:tc>
      </w:tr>
      <w:tr w:rsidR="00A30AF7" w14:paraId="74D91552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8031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7C3A7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«Юнона-трейд»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(ООО «ЮТ»)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</w:p>
          <w:p w14:paraId="7ADBB348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2311094125) 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350000,   г. Краснодар, </w:t>
            </w:r>
          </w:p>
          <w:p w14:paraId="5979B90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 Урицкого,  д. 257/1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DBB524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02B6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5 431,25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D344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130 431,25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EB744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4 912,94</w:t>
            </w:r>
          </w:p>
        </w:tc>
      </w:tr>
      <w:tr w:rsidR="00A30AF7" w14:paraId="751C08A8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13CDD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DCCB66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ПКФ «Стройсервис»  </w:t>
            </w:r>
          </w:p>
          <w:p w14:paraId="117E6C94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2348015659)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350018,  г. Краснодар, </w:t>
            </w:r>
          </w:p>
          <w:p w14:paraId="3A183778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ул. Сормовская,  д. 3, Литер В1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E14B7E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10E4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DE4C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87 543,75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6E937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3 501,75</w:t>
            </w:r>
          </w:p>
        </w:tc>
      </w:tr>
      <w:tr w:rsidR="00A30AF7" w14:paraId="44957F4A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84F95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5F20A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«МГ Строй-Групп»        </w:t>
            </w:r>
          </w:p>
          <w:p w14:paraId="4B74858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2309130418)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352378,  Краснодарский край, Тбилисский район, хутор Марьинский, </w:t>
            </w:r>
          </w:p>
          <w:p w14:paraId="5033643C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Мамеева,  д. 60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9239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F84BB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4 159,38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DE48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84 159,38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B5E81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3 366,38</w:t>
            </w:r>
          </w:p>
        </w:tc>
      </w:tr>
      <w:tr w:rsidR="00A30AF7" w14:paraId="616E080E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117E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A3F6AA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DEAC80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B1A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59 400,02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36D45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914 400,02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7CFFC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34 572,70</w:t>
            </w:r>
          </w:p>
        </w:tc>
      </w:tr>
    </w:tbl>
    <w:p w14:paraId="5537DDD9" w14:textId="77777777" w:rsidR="00A30AF7" w:rsidRDefault="00A30AF7" w:rsidP="00A30AF7">
      <w:pPr>
        <w:rPr>
          <w:rFonts w:ascii="Times New Roman" w:hAnsi="Times New Roman"/>
          <w:sz w:val="16"/>
          <w:szCs w:val="16"/>
        </w:rPr>
      </w:pPr>
    </w:p>
    <w:p w14:paraId="5B46A2B9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</w:p>
    <w:p w14:paraId="3FDD8BB1" w14:textId="77777777" w:rsidR="00A30AF7" w:rsidRPr="00FD375B" w:rsidRDefault="00A30AF7" w:rsidP="00A30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 от февраля 2015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763"/>
        <w:gridCol w:w="992"/>
        <w:gridCol w:w="1276"/>
        <w:gridCol w:w="1559"/>
        <w:gridCol w:w="1240"/>
      </w:tblGrid>
      <w:tr w:rsidR="00A30AF7" w14:paraId="4906D8A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4E22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AA43494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4881DFC4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723F6A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</w:p>
          <w:p w14:paraId="6EF79DD9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долга  на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06.02.2015</w:t>
            </w:r>
          </w:p>
          <w:p w14:paraId="2C6F6D9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(тыс. руб.)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CC1917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35EB5C06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3635C3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37B93CAD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</w:rPr>
              <w:t>ска</w:t>
            </w:r>
          </w:p>
          <w:p w14:paraId="58599396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7FBA0E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Гос-</w:t>
            </w:r>
          </w:p>
          <w:p w14:paraId="62119FBF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ошлина</w:t>
            </w:r>
          </w:p>
          <w:p w14:paraId="592A5B8B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A30AF7" w14:paraId="40686131" w14:textId="77777777" w:rsidTr="003933A2">
        <w:trPr>
          <w:trHeight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B38EB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176AD7D" w14:textId="77777777" w:rsidR="00A30AF7" w:rsidRDefault="00A30AF7" w:rsidP="003933A2">
            <w:pPr>
              <w:pStyle w:val="a3"/>
              <w:spacing w:line="276" w:lineRule="auto"/>
              <w:rPr>
                <w:b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«СтройАктив»</w:t>
            </w:r>
            <w:r>
              <w:rPr>
                <w:b/>
                <w:lang w:val="ru-RU"/>
              </w:rPr>
              <w:t xml:space="preserve">  </w:t>
            </w:r>
          </w:p>
          <w:p w14:paraId="50EA784A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7715905138)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127282,  г. Москва,  </w:t>
            </w:r>
          </w:p>
          <w:p w14:paraId="4E158D97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Студеный проезд,  д. 4, стр.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E5CA7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955E0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5 809,38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44CC6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100 809,38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620BB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4 024,28</w:t>
            </w:r>
          </w:p>
        </w:tc>
      </w:tr>
      <w:tr w:rsidR="00A30AF7" w14:paraId="231701A1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657C5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606395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«Строй-Вест»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</w:p>
          <w:p w14:paraId="53D931B4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ИНН 7708230981)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105066,  г. Москва, </w:t>
            </w:r>
          </w:p>
          <w:p w14:paraId="4E54B9D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ул. Ольховская,   д. 45, к. 1, офис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36ADCE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860C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3 162,50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969A1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98 162,50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A2941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3 926,50</w:t>
            </w:r>
          </w:p>
        </w:tc>
      </w:tr>
      <w:tr w:rsidR="00A30AF7" w14:paraId="48CFDCF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A652D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BC48AF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«СтройДрим» </w:t>
            </w:r>
          </w:p>
          <w:p w14:paraId="7E135062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7719654502)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105118,   г. Москва, </w:t>
            </w:r>
          </w:p>
          <w:p w14:paraId="45FFC41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Буракова,  д. 7, стр.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011EC2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9CCF6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2 853,13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CC62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92 853,13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6DBC98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3 714,13</w:t>
            </w:r>
          </w:p>
        </w:tc>
      </w:tr>
      <w:tr w:rsidR="00A30AF7" w14:paraId="4A960DF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5DF40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466D49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«СвятоВит МК» </w:t>
            </w:r>
          </w:p>
          <w:p w14:paraId="07F71D0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7710867591)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123007,  г. Москва, </w:t>
            </w:r>
          </w:p>
          <w:p w14:paraId="2E211312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Хорошевское шоссе, д. 32А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5E5739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90C18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2 543,75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CFEB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87 543,75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A4351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3 501,75</w:t>
            </w:r>
          </w:p>
        </w:tc>
      </w:tr>
      <w:tr w:rsidR="00A30AF7" w14:paraId="53CBAA0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A3CA8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D5D2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«Теплооптимизация»</w:t>
            </w:r>
          </w:p>
          <w:p w14:paraId="7F0C9A2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7708773258)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107140,     г. Москва,   </w:t>
            </w:r>
          </w:p>
          <w:p w14:paraId="2181DDD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ул.  Русаковская,  д.  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27A89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7C7B6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3 643,75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962B1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78 643,75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006FB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3 145,75</w:t>
            </w:r>
          </w:p>
        </w:tc>
      </w:tr>
      <w:tr w:rsidR="00A30AF7" w14:paraId="165D4436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7D9B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A781A4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«СЕВЕРНЫЙ ВЕТЕР»        </w:t>
            </w:r>
          </w:p>
          <w:p w14:paraId="5C94AC45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7734677737)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123298,  г. Москва, </w:t>
            </w:r>
          </w:p>
          <w:p w14:paraId="4EA1BFC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Маршала Малиновского,  д. 6, к. 1, офис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E47715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D4D37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2 750,00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C1CF3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67 750,00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37D11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2 710,00</w:t>
            </w:r>
          </w:p>
        </w:tc>
      </w:tr>
      <w:tr w:rsidR="00A30AF7" w14:paraId="14B70AB7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E91D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0FD2D0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«ЭрЭсАй Групп»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  </w:t>
            </w:r>
          </w:p>
          <w:p w14:paraId="7BB6776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7709665390) 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123007,   г. Москва, </w:t>
            </w:r>
          </w:p>
          <w:p w14:paraId="220EC9C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 Магистральная,  д. 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C5F0BB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50549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C96BF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66 512,50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0818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2 660,50</w:t>
            </w:r>
          </w:p>
        </w:tc>
      </w:tr>
      <w:tr w:rsidR="00A30AF7" w14:paraId="70C745DD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D80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C79F8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«ИТЦ «Термосинтез»  </w:t>
            </w:r>
          </w:p>
          <w:p w14:paraId="213FBCFC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7703709097)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123557,  г. Москва, </w:t>
            </w:r>
          </w:p>
          <w:p w14:paraId="2541D934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Б. Тишинский пер.,  д. 26, стр. 13-14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A36689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568A3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1 512,50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0176B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 66 512,50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4F5D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2 660,50</w:t>
            </w:r>
          </w:p>
        </w:tc>
      </w:tr>
      <w:tr w:rsidR="00A30AF7" w14:paraId="4B563A74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D0218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6A3F835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«КЭП-ГРУПП» </w:t>
            </w:r>
          </w:p>
          <w:p w14:paraId="0B760F3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 7721805445)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109542,  г. Москва,</w:t>
            </w:r>
          </w:p>
          <w:p w14:paraId="4B32F538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Рязанский проспект,  д. 86/1, стр.3, офис 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CF6345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41F28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2 337,50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0E1B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62 337,50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FA1F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2 493,50</w:t>
            </w:r>
          </w:p>
        </w:tc>
      </w:tr>
      <w:tr w:rsidR="00A30AF7" w14:paraId="5D822619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D624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8064D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«ПСК КОРУНД»</w:t>
            </w:r>
          </w:p>
          <w:p w14:paraId="7AA82E5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7730642677)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109542,  г. Москва,  Рязанский проспект, д.86/1, стр.3,ком.6А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05C07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B4F2B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2 303,13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CF2DE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62 303,13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069A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2 492,13</w:t>
            </w:r>
          </w:p>
        </w:tc>
      </w:tr>
      <w:tr w:rsidR="00A30AF7" w14:paraId="207D6867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C85A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69FC86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AD72F5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755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0115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28 428-14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636C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783 428-14</w:t>
            </w:r>
          </w:p>
        </w:tc>
        <w:tc>
          <w:tcPr>
            <w:tcW w:w="1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D174E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31 329,04</w:t>
            </w:r>
          </w:p>
        </w:tc>
      </w:tr>
    </w:tbl>
    <w:p w14:paraId="061B05A6" w14:textId="77777777" w:rsidR="00A30AF7" w:rsidRPr="0016168B" w:rsidRDefault="00A30AF7" w:rsidP="00A30AF7">
      <w:pPr>
        <w:rPr>
          <w:rFonts w:ascii="Times New Roman" w:hAnsi="Times New Roman"/>
          <w:sz w:val="28"/>
          <w:szCs w:val="28"/>
        </w:rPr>
      </w:pPr>
    </w:p>
    <w:p w14:paraId="55B456B1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</w:p>
    <w:p w14:paraId="026EB6A5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Иски от ноября 2015 года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30"/>
        <w:gridCol w:w="851"/>
        <w:gridCol w:w="1134"/>
        <w:gridCol w:w="1418"/>
        <w:gridCol w:w="1098"/>
      </w:tblGrid>
      <w:tr w:rsidR="00A30AF7" w14:paraId="6B1F261E" w14:textId="77777777" w:rsidTr="003933A2">
        <w:trPr>
          <w:trHeight w:val="10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1927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C8D63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0C08FBB0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C57FE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</w:p>
          <w:p w14:paraId="21B888F0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долга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06.11.2015</w:t>
            </w:r>
          </w:p>
          <w:p w14:paraId="3F6A149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(тыс. руб.)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A59211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61E1778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B28E3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5A05D114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</w:rPr>
              <w:t>ска</w:t>
            </w:r>
          </w:p>
          <w:p w14:paraId="2C32DFF5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C67EDD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Гос-</w:t>
            </w:r>
          </w:p>
          <w:p w14:paraId="77FDBB59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ошлина</w:t>
            </w:r>
          </w:p>
          <w:p w14:paraId="5C094815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A30AF7" w14:paraId="742AEA09" w14:textId="77777777" w:rsidTr="003933A2">
        <w:trPr>
          <w:trHeight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63A9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B02B00F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«Гранд Проект»</w:t>
            </w:r>
            <w:r>
              <w:rPr>
                <w:b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(ИНН 7727608080)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117628,  г. Москва, ул. Куликовская,  д.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1291D4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AB2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8 646,63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94AA8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153 646,63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EB3F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4 609,40</w:t>
            </w:r>
          </w:p>
        </w:tc>
      </w:tr>
      <w:tr w:rsidR="00A30AF7" w14:paraId="78DC8DB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615D4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43FF9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«СФ «СтройАктив»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(ИНН 7733610592)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15184, г. Москва,   ул. Б. Татарская,   д. 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B1812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B37BB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8 098,88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9E2C8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148 098,88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1F9D2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4 442,97</w:t>
            </w:r>
          </w:p>
        </w:tc>
      </w:tr>
      <w:tr w:rsidR="00A30AF7" w14:paraId="2C91AAD4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36DB8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39005A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«РусЭнТел» 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7727720692)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117036,  г. Москва, ул. Профсоюзная, д.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734F7E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77A3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3 521,25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B952C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93 521,25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A93CE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3 740,85</w:t>
            </w:r>
          </w:p>
        </w:tc>
      </w:tr>
      <w:tr w:rsidR="00A30AF7" w14:paraId="2B2B4278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3631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90DBF5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«Фаджери»   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7720713209)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  111622,  г. Москва,  ул. Ветлужская,  д. 4,  корп.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F72B08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B9E0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5 125,38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1A9B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85 125,38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C9B4D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3 405,02</w:t>
            </w:r>
          </w:p>
        </w:tc>
      </w:tr>
      <w:tr w:rsidR="00A30AF7" w14:paraId="19D859F5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A1CF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B9FA70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«СГ-Хорс»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7726643371)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   117152,  Москва,  Севастопольский пр-т, д.9, к.2,пом.1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D65E0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E200C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3 990,75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44515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73 990,75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F082D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2 959,63</w:t>
            </w:r>
          </w:p>
        </w:tc>
      </w:tr>
      <w:tr w:rsidR="00A30AF7" w14:paraId="479166E1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FFDC6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1B7317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«Строй-Спектр»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7718769067) 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107150,   г. Москва, ул. Бойцовая,  д. 22,  стр.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BF05D3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35FF4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3 990,75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8EDB8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73 990,75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896FC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2 959,63</w:t>
            </w:r>
          </w:p>
        </w:tc>
      </w:tr>
      <w:tr w:rsidR="00A30AF7" w14:paraId="12DF33E6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493D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4776B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«СК Веком»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(ИНН 7715820981)</w:t>
            </w:r>
          </w:p>
          <w:p w14:paraId="7EA32B3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109029, г. Москва, ул. Нижегородская, д.32, стр.3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4BEC9A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4B0DA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2 191,00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8389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72 191,00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F6F5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2 887,64</w:t>
            </w:r>
          </w:p>
        </w:tc>
      </w:tr>
      <w:tr w:rsidR="00A30AF7" w14:paraId="510437D8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D6C99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FF45F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ООО «Эней девелопмент»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7725730310)</w:t>
            </w:r>
          </w:p>
          <w:p w14:paraId="4D2C1ED3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6"/>
                <w:szCs w:val="16"/>
                <w:lang w:val="ru-RU"/>
              </w:rPr>
              <w:t>115280,  Москва,  ул. Ленинская Слобода,  д. 19, стр. 2, этаж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A7556D" w14:textId="77777777" w:rsidR="00A30AF7" w:rsidRDefault="00A30AF7" w:rsidP="003933A2">
            <w:pPr>
              <w:pStyle w:val="a3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60</w:t>
            </w:r>
          </w:p>
          <w:p w14:paraId="1E850919" w14:textId="77777777" w:rsidR="00A30AF7" w:rsidRDefault="00A30AF7" w:rsidP="003933A2">
            <w:pPr>
              <w:pStyle w:val="a3"/>
              <w:jc w:val="center"/>
              <w:rPr>
                <w:sz w:val="12"/>
                <w:szCs w:val="12"/>
                <w:lang w:val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0BAB70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3 012,63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C9B8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63 012,63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B759F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 </w:t>
            </w:r>
            <w:r>
              <w:rPr>
                <w:rFonts w:ascii="Times New Roman" w:hAnsi="Times New Roman"/>
                <w:sz w:val="22"/>
                <w:szCs w:val="22"/>
              </w:rPr>
              <w:t>2 520,51</w:t>
            </w:r>
          </w:p>
        </w:tc>
      </w:tr>
      <w:tr w:rsidR="00A30AF7" w14:paraId="0AC898C2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F39E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3BD23F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«Строй-Мастер»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7723844190)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109451,  г. Москва,  ул. Братиславская, д.16, корп.1, пом. 3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A8F4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F7861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DEE38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57 543,13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BE2C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2 301,73</w:t>
            </w:r>
          </w:p>
        </w:tc>
      </w:tr>
      <w:tr w:rsidR="00A30AF7" w14:paraId="48BC5981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990C7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680F23A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ООО «Новая Строительная Компания»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>(ИНН 7720771338)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111394,  г. Москва,  </w:t>
            </w:r>
          </w:p>
          <w:p w14:paraId="3BD9543E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ул. Перовская, д. 61/2, стр.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8198B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C047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D4F3C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57 543.13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97B30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2 301,73</w:t>
            </w:r>
          </w:p>
        </w:tc>
      </w:tr>
      <w:tr w:rsidR="00A30AF7" w14:paraId="753B0D52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27FA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CA8290C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«Стр. компания «ТАМЕРЛАН»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7709883983)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109544,  г. Москва, </w:t>
            </w:r>
          </w:p>
          <w:p w14:paraId="6A3B831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>ул. Рабочая,  д. 93, стр.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821832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B1D2B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2 543,13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DF5B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57 543,13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F79C7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2 301,73</w:t>
            </w:r>
          </w:p>
        </w:tc>
      </w:tr>
      <w:tr w:rsidR="00A30AF7" w14:paraId="54E7089A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7AFF8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AAA61F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ЗАО «ПромЭнергоЦентр» </w:t>
            </w:r>
          </w:p>
          <w:p w14:paraId="457D454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7728500026) 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117574,  г. Москва,  Новоясеневский проспект,  д. 22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1D79AF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61F92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2 151,88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A1641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52 151,88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8A262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2 086,08</w:t>
            </w:r>
          </w:p>
        </w:tc>
      </w:tr>
      <w:tr w:rsidR="00A30AF7" w14:paraId="4D460297" w14:textId="77777777" w:rsidTr="003933A2">
        <w:trPr>
          <w:trHeight w:val="51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D2A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E3A971F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8C46D4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940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A1481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48 358,54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57412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988 358,54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BEBE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 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35 716,92</w:t>
            </w:r>
          </w:p>
        </w:tc>
      </w:tr>
    </w:tbl>
    <w:p w14:paraId="11DE367F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</w:p>
    <w:p w14:paraId="14DD5F3C" w14:textId="77777777" w:rsidR="00A30AF7" w:rsidRDefault="00A30AF7" w:rsidP="00A30AF7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4330"/>
        <w:gridCol w:w="851"/>
        <w:gridCol w:w="1275"/>
        <w:gridCol w:w="1098"/>
        <w:gridCol w:w="320"/>
        <w:gridCol w:w="1098"/>
      </w:tblGrid>
      <w:tr w:rsidR="00A30AF7" w14:paraId="68F3682B" w14:textId="77777777" w:rsidTr="003933A2">
        <w:trPr>
          <w:gridAfter w:val="2"/>
          <w:wAfter w:w="1418" w:type="dxa"/>
          <w:trHeight w:val="10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B440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8CD7F1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5C4522DF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57BB8C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</w:p>
          <w:p w14:paraId="37C2D156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долга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06.11.2015</w:t>
            </w:r>
          </w:p>
          <w:p w14:paraId="47E5A42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D7A384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1EA8EB01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4C35FE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Гос-</w:t>
            </w:r>
          </w:p>
          <w:p w14:paraId="73C026B0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ошлина</w:t>
            </w:r>
          </w:p>
          <w:p w14:paraId="2D9930D7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A30AF7" w14:paraId="3F799C0B" w14:textId="77777777" w:rsidTr="003933A2">
        <w:trPr>
          <w:gridAfter w:val="2"/>
          <w:wAfter w:w="1418" w:type="dxa"/>
          <w:trHeight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F01F1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2E4F37F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«СК «Капитель»</w:t>
            </w:r>
            <w:r>
              <w:rPr>
                <w:b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(ИНН 5075035514) </w:t>
            </w:r>
            <w:r>
              <w:rPr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117628,  г. Москва, ул. Куликовская,  д.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45E0F9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885C5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9 924,96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B293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7 158,50</w:t>
            </w:r>
          </w:p>
        </w:tc>
      </w:tr>
      <w:tr w:rsidR="00A30AF7" w14:paraId="086760FA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64232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7A5116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«БалтМост Групп»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5047096730)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15184, г. Москва,   ул. Б. Татарская,   д. 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299FA9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EEF4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8 738,71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9D9B9C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6 397,00</w:t>
            </w:r>
          </w:p>
        </w:tc>
      </w:tr>
      <w:tr w:rsidR="00A30AF7" w14:paraId="1972022F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001E3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C9474E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«СК «АРК-Топстрой»   </w:t>
            </w:r>
          </w:p>
          <w:p w14:paraId="6654C57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7733617774, КПП 505301001)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125183,   г. Москва, ул. Раевского, д.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D2830A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DE9ED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4 745,00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80EF8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6 397,00</w:t>
            </w:r>
          </w:p>
        </w:tc>
      </w:tr>
      <w:tr w:rsidR="00A30AF7" w14:paraId="0637C39C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A8D6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69EA6F2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«СК «ОКТОПУС»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7731550179, КПП 504701001)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117036,  г. Москва, ул. Профсоюзная, д.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F774A3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65D6B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7 196,58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EB556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5 403,16</w:t>
            </w:r>
          </w:p>
        </w:tc>
      </w:tr>
      <w:tr w:rsidR="00A30AF7" w14:paraId="48E27516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7E8D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B8BC67C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ООО «Первая Производственная База»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5030064402)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117105,  г. Москва,  Варшавское шоссе,  д. 1, стр.6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C4A691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ECD0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2 847,00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FD7E4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5 051,13</w:t>
            </w:r>
          </w:p>
        </w:tc>
      </w:tr>
      <w:tr w:rsidR="00A30AF7" w14:paraId="2D88A902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29A2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8D140E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«Родной Кров»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7722645096, КПП 502401001)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  109544,  г. Москва,  ул. Ветлужская,  д. 4,  корп.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B3E39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2EF37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4 033,25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40083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4 588,19</w:t>
            </w:r>
          </w:p>
        </w:tc>
      </w:tr>
      <w:tr w:rsidR="00A30AF7" w14:paraId="5A36FDF9" w14:textId="77777777" w:rsidTr="003933A2">
        <w:trPr>
          <w:gridAfter w:val="2"/>
          <w:wAfter w:w="1418" w:type="dxa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C888F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E3A6FE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«Компания Каменьград»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42E2B4A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5048028282) 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117545,   г. Москва, </w:t>
            </w:r>
          </w:p>
          <w:p w14:paraId="0E38263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 Подольских Курсантов,  д. 3,  стр.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B1E8F0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2D0B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EE0B5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4 588,19</w:t>
            </w:r>
          </w:p>
        </w:tc>
      </w:tr>
      <w:tr w:rsidR="00A30AF7" w14:paraId="0B07EDB8" w14:textId="77777777" w:rsidTr="003933A2">
        <w:trPr>
          <w:gridAfter w:val="2"/>
          <w:wAfter w:w="1418" w:type="dxa"/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A17B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02CB4A7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E1B371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720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1D780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2,82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3469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52 391,57</w:t>
            </w:r>
          </w:p>
        </w:tc>
      </w:tr>
      <w:tr w:rsidR="00A30AF7" w14:paraId="73E98D0F" w14:textId="77777777" w:rsidTr="003933A2">
        <w:trPr>
          <w:trHeight w:val="1028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75DD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917210C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ОТВЕТЧИКИ:</w:t>
            </w:r>
            <w:r>
              <w:rPr>
                <w:b/>
                <w:sz w:val="28"/>
                <w:szCs w:val="28"/>
                <w:lang w:val="ru-RU"/>
              </w:rPr>
              <w:t xml:space="preserve"> </w:t>
            </w:r>
            <w:r>
              <w:rPr>
                <w:b/>
                <w:sz w:val="26"/>
                <w:szCs w:val="26"/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>
              <w:rPr>
                <w:rFonts w:ascii="Times New Roman" w:hAnsi="Times New Roman"/>
                <w:lang w:val="ru-RU"/>
              </w:rPr>
              <w:t>(по списку)</w:t>
            </w:r>
          </w:p>
          <w:p w14:paraId="175BA872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b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(ст. 46 АПК РФ – процессуальное соучастие)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59E426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eastAsia="Times New Roman" w:hAnsi="Times New Roman"/>
                <w:sz w:val="18"/>
                <w:szCs w:val="18"/>
                <w:lang w:val="ru-RU"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Сумма</w:t>
            </w:r>
          </w:p>
          <w:p w14:paraId="3D924B44" w14:textId="77777777" w:rsidR="00A30AF7" w:rsidRDefault="00A30AF7" w:rsidP="003933A2">
            <w:pPr>
              <w:pStyle w:val="a4"/>
              <w:tabs>
                <w:tab w:val="left" w:pos="993"/>
              </w:tabs>
              <w:spacing w:line="276" w:lineRule="auto"/>
              <w:ind w:left="0"/>
              <w:jc w:val="center"/>
              <w:rPr>
                <w:rFonts w:ascii="Times New Roman" w:hAnsi="Times New Roman"/>
                <w:sz w:val="14"/>
                <w:szCs w:val="1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долга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на </w:t>
            </w:r>
            <w:r>
              <w:rPr>
                <w:rFonts w:ascii="Times New Roman" w:hAnsi="Times New Roman"/>
                <w:sz w:val="14"/>
                <w:szCs w:val="14"/>
                <w:lang w:val="ru-RU"/>
              </w:rPr>
              <w:t>06.11.2015</w:t>
            </w:r>
          </w:p>
          <w:p w14:paraId="305E31C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sz w:val="12"/>
                <w:szCs w:val="12"/>
              </w:rPr>
            </w:pPr>
            <w:r>
              <w:rPr>
                <w:rFonts w:ascii="Times New Roman" w:hAnsi="Times New Roman"/>
                <w:sz w:val="12"/>
                <w:szCs w:val="12"/>
              </w:rPr>
              <w:t>(тыс. руб.)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A8F42A" w14:textId="77777777" w:rsidR="00A30AF7" w:rsidRDefault="00A30AF7" w:rsidP="003933A2">
            <w:pPr>
              <w:spacing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%%</w:t>
            </w:r>
          </w:p>
          <w:p w14:paraId="74ABCAAB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8AF309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Цена</w:t>
            </w:r>
          </w:p>
          <w:p w14:paraId="569A9648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lang w:val="ru-RU"/>
              </w:rPr>
            </w:pPr>
            <w:r>
              <w:rPr>
                <w:rFonts w:ascii="Times New Roman" w:hAnsi="Times New Roman"/>
                <w:b/>
                <w:lang w:val="ru-RU"/>
              </w:rPr>
              <w:t>и</w:t>
            </w:r>
            <w:r>
              <w:rPr>
                <w:rFonts w:ascii="Times New Roman" w:hAnsi="Times New Roman"/>
                <w:b/>
              </w:rPr>
              <w:t>ска</w:t>
            </w:r>
          </w:p>
          <w:p w14:paraId="0384254C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977F9D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Гос-</w:t>
            </w:r>
          </w:p>
          <w:p w14:paraId="7207B446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</w:t>
            </w:r>
            <w:r>
              <w:rPr>
                <w:rFonts w:ascii="Times New Roman" w:hAnsi="Times New Roman"/>
                <w:sz w:val="22"/>
                <w:szCs w:val="22"/>
              </w:rPr>
              <w:t>ошлина</w:t>
            </w:r>
          </w:p>
          <w:p w14:paraId="2C9BE694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(руб.)</w:t>
            </w:r>
          </w:p>
        </w:tc>
      </w:tr>
      <w:tr w:rsidR="00A30AF7" w14:paraId="58B164F4" w14:textId="77777777" w:rsidTr="003933A2">
        <w:trPr>
          <w:trHeight w:val="542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57BB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5F84B0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«РОСЬ»</w:t>
            </w:r>
            <w:r>
              <w:rPr>
                <w:b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(ИНН 5075035514) </w:t>
            </w:r>
            <w:r>
              <w:rPr>
                <w:sz w:val="20"/>
                <w:lang w:val="ru-RU"/>
              </w:rPr>
              <w:t xml:space="preserve"> 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117628,  </w:t>
            </w:r>
          </w:p>
          <w:p w14:paraId="31638883" w14:textId="77777777" w:rsidR="00A30AF7" w:rsidRDefault="00A30AF7" w:rsidP="003933A2">
            <w:pPr>
              <w:pStyle w:val="a3"/>
              <w:spacing w:line="276" w:lineRule="auto"/>
              <w:rPr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8"/>
                <w:szCs w:val="18"/>
                <w:lang w:val="ru-RU"/>
              </w:rPr>
              <w:t>г. Москва, ул. Куликовская,  д.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278E72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497E2C" w14:textId="77777777" w:rsidR="00A30AF7" w:rsidRDefault="00A30AF7" w:rsidP="003933A2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7A02C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164 924,96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946E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7 158,50</w:t>
            </w:r>
          </w:p>
        </w:tc>
      </w:tr>
      <w:tr w:rsidR="00A30AF7" w14:paraId="732CBD81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7AD37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0B0F2226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«Стройконструкция»</w:t>
            </w: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5047096730)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15184, г. Москва,   ул. Б. Татарская,   д. 36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E9DBBD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BC4C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7 631,54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F8DD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142 631,54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53CEA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6 397,00</w:t>
            </w:r>
          </w:p>
        </w:tc>
      </w:tr>
      <w:tr w:rsidR="00A30AF7" w14:paraId="7CBB4AC3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EE4F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752AF2C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ООО «Тульская Строительная Компания»   </w:t>
            </w:r>
          </w:p>
          <w:p w14:paraId="7A1703D9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7733617774, КПП 505301001)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125183,   г. Москва, ул. Раевского, д. 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FB860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50BD0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5 654,46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70F8F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120 654,46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0B9E0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6 397,00</w:t>
            </w:r>
          </w:p>
        </w:tc>
      </w:tr>
      <w:tr w:rsidR="00A30AF7" w14:paraId="13831E7D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30065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570EA7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«Мегастрой»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7731550179, КПП 504701001)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0"/>
                <w:lang w:val="ru-RU"/>
              </w:rPr>
              <w:t xml:space="preserve">  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117036,  г. Москва, ул. Профсоюзная, д. 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7DE9D8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4F4CB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5 654,46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FEE1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120 654,46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9EA74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5 403,16</w:t>
            </w:r>
          </w:p>
        </w:tc>
      </w:tr>
      <w:tr w:rsidR="00A30AF7" w14:paraId="05D231D6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56BE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478D270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 w:val="22"/>
                <w:szCs w:val="22"/>
                <w:lang w:val="ru-RU"/>
              </w:rPr>
              <w:t>ООО «РуссИнтеграл Нефтеспецстрой»</w:t>
            </w: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 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5030064402)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</w:t>
            </w:r>
            <w:r>
              <w:rPr>
                <w:rFonts w:ascii="Times New Roman" w:hAnsi="Times New Roman"/>
                <w:color w:val="000000"/>
                <w:spacing w:val="-3"/>
                <w:sz w:val="20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117105,  г. Москва,  Варшавское шоссе,  д. 1, стр.6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2DC68A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266A4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5 654,46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C8374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120 654,46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FE7B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5 051,13</w:t>
            </w:r>
          </w:p>
        </w:tc>
      </w:tr>
      <w:tr w:rsidR="00A30AF7" w14:paraId="2780CAF3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CE906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E87431E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«Ди Ви Ай Волга» 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>(ИНН 7722645096, КПП 502401001)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        109544,  г. Москва,  ул. Ветлужская,  д. 4,  корп. 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626C59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90 - ?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811A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9B937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74 033,25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53376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4 588,19</w:t>
            </w:r>
          </w:p>
        </w:tc>
      </w:tr>
      <w:tr w:rsidR="00A30AF7" w14:paraId="440BB337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F69B08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9A631B7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«Глобал-Строй»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</w:p>
          <w:p w14:paraId="17CDE89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  <w:lang w:val="ru-RU"/>
              </w:rPr>
              <w:t xml:space="preserve">(ИНН 6820032473)      </w:t>
            </w: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 xml:space="preserve"> 117545,   п.Строитель, Тамбовсклй обл.,  </w:t>
            </w:r>
          </w:p>
          <w:p w14:paraId="51618C2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3"/>
                <w:sz w:val="18"/>
                <w:szCs w:val="18"/>
                <w:lang w:val="ru-RU"/>
              </w:rPr>
              <w:t>ул.  П….       ов,  д. 3,  стр. 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64B7C9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718A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88A50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F173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4 588,19</w:t>
            </w:r>
          </w:p>
        </w:tc>
      </w:tr>
      <w:tr w:rsidR="00A30AF7" w14:paraId="1D3E2F03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E70B0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2D9F521B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 xml:space="preserve">ООО «МРТС-Север»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8904066120)</w:t>
            </w:r>
          </w:p>
          <w:p w14:paraId="541D969F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г. Сургут,  ХМАО,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0E28302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CDCB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B61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81F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2104E8FF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9E3BC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2697D78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Cs w:val="24"/>
                <w:lang w:val="ru-RU"/>
              </w:rPr>
              <w:t>ООО «Б.И.А.-СТРОЙ»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 xml:space="preserve">  (ИНН 6229037315)</w:t>
            </w:r>
          </w:p>
          <w:p w14:paraId="33FF3571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  <w:lang w:val="ru-RU"/>
              </w:rPr>
            </w:pPr>
            <w:r>
              <w:rPr>
                <w:rFonts w:ascii="Times New Roman" w:hAnsi="Times New Roman"/>
                <w:sz w:val="16"/>
                <w:szCs w:val="16"/>
                <w:lang w:val="ru-RU"/>
              </w:rPr>
              <w:t>390044, г. Рязань, Московское шоссе, д.53, кв.100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60B2098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3E226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793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FFC0B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778816B7" w14:textId="77777777" w:rsidTr="003933A2"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6B3E8D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14B7EBD" w14:textId="77777777" w:rsidR="00A30AF7" w:rsidRDefault="00A30AF7" w:rsidP="003933A2">
            <w:pPr>
              <w:pStyle w:val="a3"/>
              <w:spacing w:line="276" w:lineRule="auto"/>
              <w:rPr>
                <w:rFonts w:ascii="Times New Roman" w:hAnsi="Times New Roman"/>
                <w:sz w:val="16"/>
                <w:szCs w:val="16"/>
                <w:lang w:val="ru-RU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u-RU"/>
              </w:rPr>
              <w:t xml:space="preserve">ООО «Конструкции стальные, модифика-ционные системы»  (ООО «КОСМОС») </w:t>
            </w:r>
            <w:r>
              <w:rPr>
                <w:rFonts w:ascii="Times New Roman" w:hAnsi="Times New Roman"/>
                <w:sz w:val="16"/>
                <w:szCs w:val="16"/>
                <w:lang w:val="ru-RU"/>
              </w:rPr>
              <w:t>(ИНН 6230074978), 390037 г. Рязань, ул. Зубковой, д.17,к.3, кв.42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849F87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EDFD4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D8AA2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C0853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</w:tr>
      <w:tr w:rsidR="00A30AF7" w14:paraId="2152C470" w14:textId="77777777" w:rsidTr="003933A2">
        <w:trPr>
          <w:trHeight w:val="334"/>
        </w:trPr>
        <w:tc>
          <w:tcPr>
            <w:tcW w:w="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C5E05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330FC341" w14:textId="77777777" w:rsidR="00A30AF7" w:rsidRDefault="00A30AF7" w:rsidP="003933A2">
            <w:pPr>
              <w:pStyle w:val="a3"/>
              <w:spacing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b/>
                <w:sz w:val="26"/>
                <w:szCs w:val="26"/>
                <w:lang w:val="ru-RU"/>
              </w:rPr>
              <w:t>В С Е Г О :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EC25B7E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880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CEA89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2,82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E43B1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1 415 692,82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7A06F" w14:textId="77777777" w:rsidR="00A30AF7" w:rsidRDefault="00A30AF7" w:rsidP="003933A2">
            <w:pPr>
              <w:spacing w:after="200" w:line="276" w:lineRule="auto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52 391,57</w:t>
            </w:r>
          </w:p>
        </w:tc>
      </w:tr>
    </w:tbl>
    <w:p w14:paraId="7F46D387" w14:textId="77777777" w:rsidR="00A30AF7" w:rsidRDefault="00A30AF7" w:rsidP="00A30AF7">
      <w:pPr>
        <w:rPr>
          <w:rFonts w:ascii="Times New Roman" w:hAnsi="Times New Roman"/>
          <w:sz w:val="16"/>
          <w:szCs w:val="16"/>
        </w:rPr>
      </w:pPr>
    </w:p>
    <w:p w14:paraId="5B2DCFE3" w14:textId="77777777" w:rsidR="00A30AF7" w:rsidRDefault="00A30AF7" w:rsidP="00A30AF7">
      <w:bookmarkStart w:id="0" w:name="_GoBack"/>
      <w:bookmarkEnd w:id="0"/>
    </w:p>
    <w:sectPr w:rsidR="00A30AF7" w:rsidSect="00A30AF7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AF7"/>
    <w:rsid w:val="00263EED"/>
    <w:rsid w:val="00A30AF7"/>
    <w:rsid w:val="00EA4426"/>
    <w:rsid w:val="00EE0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9EC8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30AF7"/>
    <w:rPr>
      <w:rFonts w:ascii="Calibri" w:eastAsia="Calibri" w:hAnsi="Calibri" w:cs="Times New Roman"/>
      <w:szCs w:val="32"/>
      <w:lang w:val="en-US" w:bidi="en-US"/>
    </w:rPr>
  </w:style>
  <w:style w:type="paragraph" w:styleId="a4">
    <w:name w:val="List Paragraph"/>
    <w:basedOn w:val="a"/>
    <w:uiPriority w:val="34"/>
    <w:qFormat/>
    <w:rsid w:val="00A30AF7"/>
    <w:pPr>
      <w:ind w:left="720"/>
      <w:contextualSpacing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1285</Words>
  <Characters>7328</Characters>
  <Application>Microsoft Macintosh Word</Application>
  <DocSecurity>0</DocSecurity>
  <Lines>61</Lines>
  <Paragraphs>17</Paragraphs>
  <ScaleCrop>false</ScaleCrop>
  <LinksUpToDate>false</LinksUpToDate>
  <CharactersWithSpaces>8596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пользователь Microsoft Office</cp:lastModifiedBy>
  <cp:revision>1</cp:revision>
  <dcterms:created xsi:type="dcterms:W3CDTF">2017-07-03T13:44:00Z</dcterms:created>
  <dcterms:modified xsi:type="dcterms:W3CDTF">2017-07-03T13:46:00Z</dcterms:modified>
</cp:coreProperties>
</file>