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4F314F" w14:textId="77777777" w:rsidR="00541022" w:rsidRPr="00763ECA" w:rsidRDefault="00541022" w:rsidP="00541022">
      <w:pPr>
        <w:pStyle w:val="1"/>
        <w:rPr>
          <w:rFonts w:asciiTheme="minorHAnsi" w:hAnsiTheme="minorHAnsi" w:cstheme="minorHAnsi"/>
          <w:lang w:val="en-US"/>
        </w:rPr>
      </w:pPr>
      <w:bookmarkStart w:id="0" w:name="_GoBack"/>
      <w:bookmarkEnd w:id="0"/>
      <w:r w:rsidRPr="00E0043B">
        <w:rPr>
          <w:rFonts w:asciiTheme="minorHAnsi" w:hAnsiTheme="minorHAnsi" w:cstheme="minorHAnsi"/>
        </w:rPr>
        <w:t>Структура:</w:t>
      </w:r>
    </w:p>
    <w:p w14:paraId="70239CB5" w14:textId="77777777" w:rsidR="00541022" w:rsidRPr="00E0043B" w:rsidRDefault="00541022" w:rsidP="00541022">
      <w:pPr>
        <w:rPr>
          <w:rFonts w:cstheme="minorHAnsi"/>
        </w:rPr>
      </w:pPr>
    </w:p>
    <w:p w14:paraId="213FB302" w14:textId="77777777" w:rsidR="00541022" w:rsidRPr="00E0043B" w:rsidRDefault="00541022" w:rsidP="00541022">
      <w:pPr>
        <w:pStyle w:val="a6"/>
        <w:numPr>
          <w:ilvl w:val="0"/>
          <w:numId w:val="30"/>
        </w:numPr>
        <w:rPr>
          <w:rFonts w:cstheme="minorHAnsi"/>
        </w:rPr>
      </w:pPr>
      <w:r w:rsidRPr="00E0043B">
        <w:rPr>
          <w:rFonts w:cstheme="minorHAnsi"/>
        </w:rPr>
        <w:t>1С (Главная страница)</w:t>
      </w:r>
    </w:p>
    <w:p w14:paraId="23C312E5" w14:textId="77777777" w:rsidR="00541022" w:rsidRPr="00E0043B" w:rsidRDefault="00541022" w:rsidP="00541022">
      <w:pPr>
        <w:pStyle w:val="a6"/>
        <w:numPr>
          <w:ilvl w:val="0"/>
          <w:numId w:val="30"/>
        </w:numPr>
        <w:rPr>
          <w:rFonts w:cstheme="minorHAnsi"/>
        </w:rPr>
      </w:pPr>
      <w:r w:rsidRPr="00E0043B">
        <w:rPr>
          <w:rFonts w:cstheme="minorHAnsi"/>
        </w:rPr>
        <w:t>Выбор программного обеспечения</w:t>
      </w:r>
    </w:p>
    <w:p w14:paraId="0DB89364" w14:textId="77777777" w:rsidR="00541022" w:rsidRPr="00E0043B" w:rsidRDefault="00541022" w:rsidP="00541022">
      <w:pPr>
        <w:pStyle w:val="a6"/>
        <w:numPr>
          <w:ilvl w:val="1"/>
          <w:numId w:val="30"/>
        </w:numPr>
        <w:rPr>
          <w:rFonts w:cstheme="minorHAnsi"/>
        </w:rPr>
      </w:pPr>
      <w:r w:rsidRPr="00E0043B">
        <w:rPr>
          <w:rFonts w:cstheme="minorHAnsi"/>
        </w:rPr>
        <w:t>Бухгалтерский и налоговый учет</w:t>
      </w:r>
    </w:p>
    <w:p w14:paraId="7CFB1FA4" w14:textId="77777777" w:rsidR="00541022" w:rsidRPr="00E0043B" w:rsidRDefault="00541022" w:rsidP="00541022">
      <w:pPr>
        <w:pStyle w:val="a6"/>
        <w:numPr>
          <w:ilvl w:val="1"/>
          <w:numId w:val="30"/>
        </w:numPr>
        <w:rPr>
          <w:rFonts w:cstheme="minorHAnsi"/>
        </w:rPr>
      </w:pPr>
      <w:r w:rsidRPr="00E0043B">
        <w:rPr>
          <w:rFonts w:cstheme="minorHAnsi"/>
        </w:rPr>
        <w:t xml:space="preserve">Торговый, складской учет и </w:t>
      </w:r>
      <w:r w:rsidRPr="00E0043B">
        <w:rPr>
          <w:rFonts w:cstheme="minorHAnsi"/>
          <w:lang w:val="en-US"/>
        </w:rPr>
        <w:t>CRM</w:t>
      </w:r>
    </w:p>
    <w:p w14:paraId="48F9DF3F" w14:textId="77777777" w:rsidR="00541022" w:rsidRPr="00E0043B" w:rsidRDefault="00541022" w:rsidP="00541022">
      <w:pPr>
        <w:pStyle w:val="a6"/>
        <w:numPr>
          <w:ilvl w:val="1"/>
          <w:numId w:val="30"/>
        </w:numPr>
        <w:rPr>
          <w:rFonts w:cstheme="minorHAnsi"/>
        </w:rPr>
      </w:pPr>
      <w:r w:rsidRPr="00E0043B">
        <w:rPr>
          <w:rFonts w:cstheme="minorHAnsi"/>
        </w:rPr>
        <w:t>Кадровый учет и зарплата</w:t>
      </w:r>
    </w:p>
    <w:p w14:paraId="34F659B7" w14:textId="77777777" w:rsidR="00541022" w:rsidRPr="00E0043B" w:rsidRDefault="00541022" w:rsidP="00541022">
      <w:pPr>
        <w:pStyle w:val="a6"/>
        <w:numPr>
          <w:ilvl w:val="1"/>
          <w:numId w:val="30"/>
        </w:numPr>
        <w:rPr>
          <w:rFonts w:cstheme="minorHAnsi"/>
        </w:rPr>
      </w:pPr>
      <w:r w:rsidRPr="00E0043B">
        <w:rPr>
          <w:rFonts w:cstheme="minorHAnsi"/>
        </w:rPr>
        <w:t>Комплексные решения</w:t>
      </w:r>
    </w:p>
    <w:p w14:paraId="69DC958C" w14:textId="77777777" w:rsidR="00541022" w:rsidRPr="00E0043B" w:rsidRDefault="00541022" w:rsidP="00541022">
      <w:pPr>
        <w:pStyle w:val="a6"/>
        <w:numPr>
          <w:ilvl w:val="1"/>
          <w:numId w:val="30"/>
        </w:numPr>
        <w:rPr>
          <w:rFonts w:cstheme="minorHAnsi"/>
        </w:rPr>
      </w:pPr>
      <w:r w:rsidRPr="00E0043B">
        <w:rPr>
          <w:rFonts w:cstheme="minorHAnsi"/>
        </w:rPr>
        <w:t>Отраслевые решения</w:t>
      </w:r>
    </w:p>
    <w:p w14:paraId="4E62146B" w14:textId="77777777" w:rsidR="00541022" w:rsidRPr="00E0043B" w:rsidRDefault="00541022" w:rsidP="00541022">
      <w:pPr>
        <w:pStyle w:val="a6"/>
        <w:numPr>
          <w:ilvl w:val="1"/>
          <w:numId w:val="30"/>
        </w:numPr>
        <w:rPr>
          <w:rFonts w:cstheme="minorHAnsi"/>
        </w:rPr>
      </w:pPr>
      <w:r w:rsidRPr="00E0043B">
        <w:rPr>
          <w:rFonts w:cstheme="minorHAnsi"/>
        </w:rPr>
        <w:t>Лицензии 1С</w:t>
      </w:r>
    </w:p>
    <w:p w14:paraId="23B630AD" w14:textId="77777777" w:rsidR="00541022" w:rsidRPr="00E0043B" w:rsidRDefault="00541022" w:rsidP="00541022">
      <w:pPr>
        <w:pStyle w:val="a6"/>
        <w:numPr>
          <w:ilvl w:val="0"/>
          <w:numId w:val="30"/>
        </w:numPr>
        <w:rPr>
          <w:rFonts w:cstheme="minorHAnsi"/>
        </w:rPr>
      </w:pPr>
      <w:r w:rsidRPr="00E0043B">
        <w:rPr>
          <w:rFonts w:cstheme="minorHAnsi"/>
        </w:rPr>
        <w:t>Настройка и внедрение</w:t>
      </w:r>
    </w:p>
    <w:p w14:paraId="1F763497" w14:textId="77777777" w:rsidR="00541022" w:rsidRPr="00E0043B" w:rsidRDefault="00541022" w:rsidP="00541022">
      <w:pPr>
        <w:pStyle w:val="a6"/>
        <w:numPr>
          <w:ilvl w:val="0"/>
          <w:numId w:val="30"/>
        </w:numPr>
        <w:rPr>
          <w:rFonts w:cstheme="minorHAnsi"/>
        </w:rPr>
      </w:pPr>
      <w:r w:rsidRPr="00E0043B">
        <w:rPr>
          <w:rFonts w:cstheme="minorHAnsi"/>
        </w:rPr>
        <w:t xml:space="preserve">Услуги сопровождения </w:t>
      </w:r>
    </w:p>
    <w:p w14:paraId="14CC533C" w14:textId="77777777" w:rsidR="00541022" w:rsidRPr="00E0043B" w:rsidRDefault="00541022" w:rsidP="00541022">
      <w:pPr>
        <w:pStyle w:val="a6"/>
        <w:numPr>
          <w:ilvl w:val="1"/>
          <w:numId w:val="30"/>
        </w:numPr>
        <w:rPr>
          <w:rFonts w:cstheme="minorHAnsi"/>
        </w:rPr>
      </w:pPr>
      <w:r w:rsidRPr="00E0043B">
        <w:rPr>
          <w:rFonts w:cstheme="minorHAnsi"/>
        </w:rPr>
        <w:t>Абонентское сопровождение</w:t>
      </w:r>
    </w:p>
    <w:p w14:paraId="7DA1D81F" w14:textId="77777777" w:rsidR="00541022" w:rsidRPr="00E0043B" w:rsidRDefault="00541022" w:rsidP="00541022">
      <w:pPr>
        <w:pStyle w:val="a6"/>
        <w:numPr>
          <w:ilvl w:val="1"/>
          <w:numId w:val="30"/>
        </w:numPr>
        <w:rPr>
          <w:rFonts w:cstheme="minorHAnsi"/>
        </w:rPr>
      </w:pPr>
      <w:r w:rsidRPr="00E0043B">
        <w:rPr>
          <w:rFonts w:cstheme="minorHAnsi"/>
        </w:rPr>
        <w:t>Разовые услуги</w:t>
      </w:r>
    </w:p>
    <w:p w14:paraId="44ED075C" w14:textId="77777777" w:rsidR="00541022" w:rsidRPr="00E0043B" w:rsidRDefault="00541022" w:rsidP="00541022">
      <w:pPr>
        <w:pStyle w:val="a6"/>
        <w:numPr>
          <w:ilvl w:val="1"/>
          <w:numId w:val="30"/>
        </w:numPr>
        <w:rPr>
          <w:rFonts w:cstheme="minorHAnsi"/>
        </w:rPr>
      </w:pPr>
      <w:r>
        <w:rPr>
          <w:rFonts w:cstheme="minorHAnsi"/>
        </w:rPr>
        <w:t>1С:</w:t>
      </w:r>
      <w:r w:rsidRPr="00E0043B">
        <w:rPr>
          <w:rFonts w:cstheme="minorHAnsi"/>
        </w:rPr>
        <w:t>ИТС</w:t>
      </w:r>
    </w:p>
    <w:p w14:paraId="5440360D" w14:textId="77777777" w:rsidR="00541022" w:rsidRPr="00E0043B" w:rsidRDefault="00541022" w:rsidP="00541022">
      <w:pPr>
        <w:pStyle w:val="a6"/>
        <w:numPr>
          <w:ilvl w:val="1"/>
          <w:numId w:val="30"/>
        </w:numPr>
        <w:rPr>
          <w:rFonts w:cstheme="minorHAnsi"/>
        </w:rPr>
      </w:pPr>
      <w:r w:rsidRPr="00E0043B">
        <w:rPr>
          <w:rFonts w:cstheme="minorHAnsi"/>
        </w:rPr>
        <w:t>Обучение</w:t>
      </w:r>
    </w:p>
    <w:p w14:paraId="3E668490" w14:textId="77777777" w:rsidR="00541022" w:rsidRPr="00E0043B" w:rsidRDefault="00541022" w:rsidP="00541022">
      <w:pPr>
        <w:pStyle w:val="a6"/>
        <w:numPr>
          <w:ilvl w:val="0"/>
          <w:numId w:val="30"/>
        </w:numPr>
        <w:rPr>
          <w:rFonts w:cstheme="minorHAnsi"/>
        </w:rPr>
      </w:pPr>
      <w:r w:rsidRPr="00E0043B">
        <w:rPr>
          <w:rFonts w:cstheme="minorHAnsi"/>
        </w:rPr>
        <w:t>Сервисы 1С</w:t>
      </w:r>
    </w:p>
    <w:p w14:paraId="7DF85B1B" w14:textId="77777777" w:rsidR="00541022" w:rsidRPr="00E0043B" w:rsidRDefault="00541022" w:rsidP="00541022">
      <w:pPr>
        <w:pStyle w:val="a6"/>
        <w:numPr>
          <w:ilvl w:val="0"/>
          <w:numId w:val="30"/>
        </w:numPr>
        <w:rPr>
          <w:rFonts w:cstheme="minorHAnsi"/>
        </w:rPr>
      </w:pPr>
      <w:r w:rsidRPr="00E0043B">
        <w:rPr>
          <w:rFonts w:cstheme="minorHAnsi"/>
        </w:rPr>
        <w:t>Сопровождение торговли (54 ФЗ)</w:t>
      </w:r>
    </w:p>
    <w:p w14:paraId="3BCC0FFF" w14:textId="77777777" w:rsidR="00541022" w:rsidRPr="00E0043B" w:rsidRDefault="00541022" w:rsidP="00541022">
      <w:pPr>
        <w:pStyle w:val="a6"/>
        <w:numPr>
          <w:ilvl w:val="1"/>
          <w:numId w:val="30"/>
        </w:numPr>
        <w:rPr>
          <w:rFonts w:cstheme="minorHAnsi"/>
        </w:rPr>
      </w:pPr>
      <w:r w:rsidRPr="00E0043B">
        <w:rPr>
          <w:rFonts w:cstheme="minorHAnsi"/>
        </w:rPr>
        <w:t>Выбор оборудования</w:t>
      </w:r>
    </w:p>
    <w:p w14:paraId="1E8E86C6" w14:textId="77777777" w:rsidR="00541022" w:rsidRPr="00E0043B" w:rsidRDefault="00541022" w:rsidP="00541022">
      <w:pPr>
        <w:pStyle w:val="a6"/>
        <w:numPr>
          <w:ilvl w:val="1"/>
          <w:numId w:val="30"/>
        </w:numPr>
        <w:rPr>
          <w:rFonts w:cstheme="minorHAnsi"/>
        </w:rPr>
      </w:pPr>
      <w:r w:rsidRPr="00E0043B">
        <w:rPr>
          <w:rFonts w:cstheme="minorHAnsi"/>
        </w:rPr>
        <w:t>Оператор фискальных данных</w:t>
      </w:r>
    </w:p>
    <w:p w14:paraId="5CD52B4D" w14:textId="77777777" w:rsidR="00541022" w:rsidRPr="00E0043B" w:rsidRDefault="00541022" w:rsidP="00541022">
      <w:pPr>
        <w:pStyle w:val="a6"/>
        <w:numPr>
          <w:ilvl w:val="1"/>
          <w:numId w:val="30"/>
        </w:numPr>
        <w:rPr>
          <w:rFonts w:cstheme="minorHAnsi"/>
        </w:rPr>
      </w:pPr>
      <w:r w:rsidRPr="00E0043B">
        <w:rPr>
          <w:rFonts w:cstheme="minorHAnsi"/>
        </w:rPr>
        <w:t xml:space="preserve">Регистрация в налоговой/настройка </w:t>
      </w:r>
    </w:p>
    <w:p w14:paraId="78EB0CD9" w14:textId="77777777" w:rsidR="00541022" w:rsidRPr="00E0043B" w:rsidRDefault="00541022" w:rsidP="00541022">
      <w:pPr>
        <w:pStyle w:val="a6"/>
        <w:numPr>
          <w:ilvl w:val="1"/>
          <w:numId w:val="30"/>
        </w:numPr>
        <w:rPr>
          <w:rFonts w:cstheme="minorHAnsi"/>
        </w:rPr>
      </w:pPr>
      <w:r>
        <w:rPr>
          <w:rFonts w:cstheme="minorHAnsi"/>
        </w:rPr>
        <w:t>54-</w:t>
      </w:r>
      <w:r w:rsidRPr="00E0043B">
        <w:rPr>
          <w:rFonts w:cstheme="minorHAnsi"/>
        </w:rPr>
        <w:t>ФЗ в 1С</w:t>
      </w:r>
    </w:p>
    <w:p w14:paraId="6C58E5E7" w14:textId="77777777" w:rsidR="00541022" w:rsidRPr="00E0043B" w:rsidRDefault="00541022" w:rsidP="00541022">
      <w:pPr>
        <w:pStyle w:val="a6"/>
        <w:numPr>
          <w:ilvl w:val="1"/>
          <w:numId w:val="30"/>
        </w:numPr>
        <w:rPr>
          <w:rFonts w:cstheme="minorHAnsi"/>
        </w:rPr>
      </w:pPr>
      <w:r w:rsidRPr="00E0043B">
        <w:rPr>
          <w:rFonts w:cstheme="minorHAnsi"/>
        </w:rPr>
        <w:t>Маркировка</w:t>
      </w:r>
    </w:p>
    <w:p w14:paraId="2978BF89" w14:textId="77777777" w:rsidR="00541022" w:rsidRPr="00E0043B" w:rsidRDefault="00541022" w:rsidP="00541022">
      <w:pPr>
        <w:pStyle w:val="a6"/>
        <w:numPr>
          <w:ilvl w:val="0"/>
          <w:numId w:val="30"/>
        </w:numPr>
        <w:rPr>
          <w:rFonts w:cstheme="minorHAnsi"/>
        </w:rPr>
      </w:pPr>
      <w:r w:rsidRPr="00E0043B">
        <w:rPr>
          <w:rFonts w:cstheme="minorHAnsi"/>
        </w:rPr>
        <w:t>Новости 1С</w:t>
      </w:r>
    </w:p>
    <w:p w14:paraId="1858C4E9" w14:textId="77777777" w:rsidR="00541022" w:rsidRPr="00E0043B" w:rsidRDefault="00541022" w:rsidP="00541022">
      <w:pPr>
        <w:pStyle w:val="a6"/>
        <w:numPr>
          <w:ilvl w:val="0"/>
          <w:numId w:val="30"/>
        </w:numPr>
        <w:rPr>
          <w:rFonts w:cstheme="minorHAnsi"/>
        </w:rPr>
      </w:pPr>
      <w:r w:rsidRPr="00E0043B">
        <w:rPr>
          <w:rFonts w:cstheme="minorHAnsi"/>
        </w:rPr>
        <w:t>Акции</w:t>
      </w:r>
    </w:p>
    <w:p w14:paraId="2086E5D4" w14:textId="77777777" w:rsidR="00541022" w:rsidRPr="00E0043B" w:rsidRDefault="00541022" w:rsidP="00541022">
      <w:pPr>
        <w:pStyle w:val="a6"/>
        <w:numPr>
          <w:ilvl w:val="0"/>
          <w:numId w:val="30"/>
        </w:numPr>
        <w:rPr>
          <w:rFonts w:cstheme="minorHAnsi"/>
        </w:rPr>
      </w:pPr>
      <w:r w:rsidRPr="00E0043B">
        <w:rPr>
          <w:rFonts w:cstheme="minorHAnsi"/>
        </w:rPr>
        <w:t>Отзывы клиентов</w:t>
      </w:r>
    </w:p>
    <w:p w14:paraId="722BBEEB" w14:textId="77777777" w:rsidR="00541022" w:rsidRPr="00E0043B" w:rsidRDefault="00541022" w:rsidP="00541022">
      <w:pPr>
        <w:pStyle w:val="a6"/>
        <w:rPr>
          <w:rFonts w:cstheme="minorHAnsi"/>
        </w:rPr>
      </w:pPr>
    </w:p>
    <w:p w14:paraId="13483376" w14:textId="77777777" w:rsidR="00541022" w:rsidRPr="00E0043B" w:rsidRDefault="00541022" w:rsidP="00541022">
      <w:pPr>
        <w:rPr>
          <w:rFonts w:eastAsia="Times New Roman" w:cstheme="minorHAnsi"/>
          <w:sz w:val="24"/>
          <w:szCs w:val="24"/>
          <w:lang w:eastAsia="ru-RU"/>
        </w:rPr>
      </w:pPr>
      <w:r w:rsidRPr="00E0043B">
        <w:rPr>
          <w:rFonts w:cstheme="minorHAnsi"/>
        </w:rPr>
        <w:br w:type="page"/>
      </w:r>
    </w:p>
    <w:p w14:paraId="53EAF388" w14:textId="77777777" w:rsidR="00541022" w:rsidRPr="00A05014" w:rsidRDefault="00541022" w:rsidP="00541022">
      <w:pPr>
        <w:pStyle w:val="1"/>
        <w:rPr>
          <w:rFonts w:cstheme="majorHAnsi"/>
        </w:rPr>
      </w:pPr>
      <w:r w:rsidRPr="00A05014">
        <w:rPr>
          <w:rFonts w:cstheme="majorHAnsi"/>
        </w:rPr>
        <w:lastRenderedPageBreak/>
        <w:t>1С (Главная страница)</w:t>
      </w:r>
    </w:p>
    <w:p w14:paraId="778D950D" w14:textId="49F884A7" w:rsidR="00541022" w:rsidRPr="00E0043B" w:rsidRDefault="00FE5D8F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cstheme="minorHAnsi"/>
          <w:b/>
          <w:noProof/>
        </w:rPr>
        <w:drawing>
          <wp:anchor distT="0" distB="0" distL="114300" distR="114300" simplePos="0" relativeHeight="251666432" behindDoc="0" locked="0" layoutInCell="1" allowOverlap="1" wp14:anchorId="6E689680" wp14:editId="4E31CB0C">
            <wp:simplePos x="0" y="0"/>
            <wp:positionH relativeFrom="column">
              <wp:posOffset>5625465</wp:posOffset>
            </wp:positionH>
            <wp:positionV relativeFrom="paragraph">
              <wp:posOffset>116840</wp:posOffset>
            </wp:positionV>
            <wp:extent cx="1072800" cy="525600"/>
            <wp:effectExtent l="0" t="0" r="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90px-1C_Company_logo.sv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00" cy="5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022" w:rsidRPr="00E0043B">
        <w:rPr>
          <w:rFonts w:asciiTheme="minorHAnsi" w:hAnsiTheme="minorHAnsi" w:cstheme="minorHAnsi"/>
        </w:rPr>
        <w:t>Программные продукты 1С используются для автоматизации бизнес-процессов, управления и учета на предприятиях различных отраслей, видов деятельности.</w:t>
      </w:r>
    </w:p>
    <w:p w14:paraId="0D9BFC1A" w14:textId="54740584" w:rsidR="00541022" w:rsidRDefault="00541022" w:rsidP="00541022">
      <w:pPr>
        <w:jc w:val="center"/>
        <w:rPr>
          <w:rFonts w:cstheme="minorHAnsi"/>
          <w:b/>
          <w:sz w:val="24"/>
          <w:szCs w:val="24"/>
        </w:rPr>
      </w:pPr>
    </w:p>
    <w:p w14:paraId="5CC0BEE9" w14:textId="77777777" w:rsidR="00FE5D8F" w:rsidRPr="00E0043B" w:rsidRDefault="00FE5D8F" w:rsidP="00FE5D8F">
      <w:pPr>
        <w:jc w:val="center"/>
        <w:rPr>
          <w:rFonts w:cstheme="minorHAnsi"/>
          <w:b/>
          <w:sz w:val="24"/>
          <w:szCs w:val="24"/>
        </w:rPr>
      </w:pPr>
      <w:r w:rsidRPr="002427D1">
        <w:rPr>
          <w:rFonts w:cstheme="minorHAnsi"/>
          <w:b/>
          <w:sz w:val="24"/>
          <w:szCs w:val="24"/>
          <w:highlight w:val="cyan"/>
        </w:rPr>
        <w:t>Ссылка на файл: https://corp.tanais.ru/~CCzU0</w:t>
      </w:r>
    </w:p>
    <w:p w14:paraId="734FF040" w14:textId="77777777" w:rsidR="00FE5D8F" w:rsidRPr="00E0043B" w:rsidRDefault="00FE5D8F" w:rsidP="00541022">
      <w:pPr>
        <w:jc w:val="center"/>
        <w:rPr>
          <w:rFonts w:cstheme="minorHAnsi"/>
          <w:b/>
          <w:sz w:val="24"/>
          <w:szCs w:val="24"/>
        </w:rPr>
      </w:pPr>
    </w:p>
    <w:p w14:paraId="342325F9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 xml:space="preserve">Компания </w:t>
      </w:r>
      <w:r w:rsidRPr="00E0043B">
        <w:rPr>
          <w:rFonts w:asciiTheme="minorHAnsi" w:hAnsiTheme="minorHAnsi" w:cstheme="minorHAnsi"/>
          <w:lang w:val="en-US"/>
        </w:rPr>
        <w:t>TANAiS</w:t>
      </w:r>
      <w:r w:rsidRPr="00E0043B">
        <w:rPr>
          <w:rFonts w:asciiTheme="minorHAnsi" w:hAnsiTheme="minorHAnsi" w:cstheme="minorHAnsi"/>
        </w:rPr>
        <w:t xml:space="preserve"> оказывает услуги по проектированию, внедрению и сопровождению информационных систем учета и управления на базе программных продуктов «1С:Предприятие 8». </w:t>
      </w:r>
    </w:p>
    <w:p w14:paraId="43748199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 xml:space="preserve">Компания </w:t>
      </w:r>
      <w:r w:rsidRPr="00E0043B">
        <w:rPr>
          <w:rFonts w:asciiTheme="minorHAnsi" w:hAnsiTheme="minorHAnsi" w:cstheme="minorHAnsi"/>
          <w:lang w:val="en-US"/>
        </w:rPr>
        <w:t>TANAiS</w:t>
      </w:r>
      <w:r w:rsidRPr="00E0043B">
        <w:rPr>
          <w:rFonts w:asciiTheme="minorHAnsi" w:hAnsiTheme="minorHAnsi" w:cstheme="minorHAnsi"/>
        </w:rPr>
        <w:t xml:space="preserve"> обеспечивает клиентов эффективными технологическими решениями, которые полностью отвечают потребностям бизнеса и решают актуальные задачи пользователей: от генерального директора до ИТ-специалиста.</w:t>
      </w:r>
    </w:p>
    <w:p w14:paraId="7C65B70B" w14:textId="77777777" w:rsidR="00541022" w:rsidRPr="005A642E" w:rsidRDefault="00541022" w:rsidP="00541022">
      <w:pPr>
        <w:pStyle w:val="a4"/>
        <w:shd w:val="clear" w:color="auto" w:fill="FFFFFF"/>
        <w:spacing w:before="0" w:beforeAutospacing="0" w:after="270" w:afterAutospacing="0"/>
        <w:jc w:val="center"/>
        <w:rPr>
          <w:rFonts w:asciiTheme="minorHAnsi" w:hAnsiTheme="minorHAnsi" w:cstheme="minorHAnsi"/>
          <w:i/>
        </w:rPr>
      </w:pPr>
      <w:r w:rsidRPr="005A642E">
        <w:rPr>
          <w:rFonts w:asciiTheme="minorHAnsi" w:hAnsiTheme="minorHAnsi" w:cstheme="minorHAnsi"/>
          <w:i/>
        </w:rPr>
        <w:t>1С:Предприятие – эффективное управление, учет и документооборот более чем в 1 500 000 организациях.</w:t>
      </w:r>
    </w:p>
    <w:p w14:paraId="652C2E89" w14:textId="77777777" w:rsidR="00541022" w:rsidRDefault="00541022" w:rsidP="00541022">
      <w:pPr>
        <w:pStyle w:val="a4"/>
        <w:shd w:val="clear" w:color="auto" w:fill="FFFFFF"/>
        <w:spacing w:before="0" w:beforeAutospacing="0" w:after="270" w:afterAutospacing="0"/>
        <w:rPr>
          <w:rFonts w:asciiTheme="minorHAnsi" w:hAnsiTheme="minorHAnsi" w:cstheme="minorHAnsi"/>
          <w:color w:val="FF0000"/>
        </w:rPr>
      </w:pPr>
    </w:p>
    <w:p w14:paraId="6B021C40" w14:textId="77777777" w:rsidR="00541022" w:rsidRPr="005A642E" w:rsidRDefault="00541022" w:rsidP="00541022">
      <w:pPr>
        <w:pStyle w:val="a4"/>
        <w:shd w:val="clear" w:color="auto" w:fill="FFFFFF"/>
        <w:spacing w:before="0" w:beforeAutospacing="0" w:after="270" w:afterAutospacing="0"/>
        <w:rPr>
          <w:rFonts w:asciiTheme="minorHAnsi" w:hAnsiTheme="minorHAnsi" w:cstheme="minorHAnsi"/>
        </w:rPr>
      </w:pPr>
      <w:r w:rsidRPr="005A642E">
        <w:rPr>
          <w:rFonts w:asciiTheme="minorHAnsi" w:hAnsiTheme="minorHAnsi" w:cstheme="minorHAnsi"/>
        </w:rPr>
        <w:t>Гибкость платформы позволяет применять «1С:Предприятие 8» в самых разнообразных областях:</w:t>
      </w:r>
    </w:p>
    <w:p w14:paraId="4B02C553" w14:textId="77777777" w:rsidR="00541022" w:rsidRPr="005A642E" w:rsidRDefault="00541022" w:rsidP="00541022">
      <w:pPr>
        <w:pStyle w:val="a4"/>
        <w:numPr>
          <w:ilvl w:val="0"/>
          <w:numId w:val="5"/>
        </w:numPr>
        <w:shd w:val="clear" w:color="auto" w:fill="FFFFFF"/>
        <w:spacing w:before="0" w:beforeAutospacing="0" w:after="270" w:afterAutospacing="0" w:line="360" w:lineRule="atLeast"/>
        <w:rPr>
          <w:rFonts w:asciiTheme="minorHAnsi" w:hAnsiTheme="minorHAnsi" w:cstheme="minorHAnsi"/>
        </w:rPr>
      </w:pPr>
      <w:r w:rsidRPr="005A642E">
        <w:rPr>
          <w:rFonts w:asciiTheme="minorHAnsi" w:hAnsiTheme="minorHAnsi" w:cstheme="minorHAnsi"/>
        </w:rPr>
        <w:t>автоматизация производственных и торговых предприятий и финансовых организаций, предприятий сферы обслуживания и т. д.</w:t>
      </w:r>
    </w:p>
    <w:p w14:paraId="4458E794" w14:textId="77777777" w:rsidR="00541022" w:rsidRPr="005A642E" w:rsidRDefault="00541022" w:rsidP="00541022">
      <w:pPr>
        <w:pStyle w:val="a4"/>
        <w:numPr>
          <w:ilvl w:val="0"/>
          <w:numId w:val="5"/>
        </w:numPr>
        <w:shd w:val="clear" w:color="auto" w:fill="FFFFFF"/>
        <w:spacing w:before="0" w:beforeAutospacing="0" w:after="270" w:afterAutospacing="0" w:line="360" w:lineRule="atLeast"/>
        <w:rPr>
          <w:rFonts w:asciiTheme="minorHAnsi" w:hAnsiTheme="minorHAnsi" w:cstheme="minorHAnsi"/>
        </w:rPr>
      </w:pPr>
      <w:r w:rsidRPr="005A642E">
        <w:rPr>
          <w:rFonts w:asciiTheme="minorHAnsi" w:hAnsiTheme="minorHAnsi" w:cstheme="minorHAnsi"/>
        </w:rPr>
        <w:t>поддержка оперативного управления предприятием;</w:t>
      </w:r>
    </w:p>
    <w:p w14:paraId="21B8FE39" w14:textId="77777777" w:rsidR="00541022" w:rsidRPr="005A642E" w:rsidRDefault="00541022" w:rsidP="00541022">
      <w:pPr>
        <w:pStyle w:val="a4"/>
        <w:numPr>
          <w:ilvl w:val="0"/>
          <w:numId w:val="5"/>
        </w:numPr>
        <w:shd w:val="clear" w:color="auto" w:fill="FFFFFF"/>
        <w:spacing w:before="0" w:beforeAutospacing="0" w:after="270" w:afterAutospacing="0" w:line="360" w:lineRule="atLeast"/>
        <w:rPr>
          <w:rFonts w:asciiTheme="minorHAnsi" w:hAnsiTheme="minorHAnsi" w:cstheme="minorHAnsi"/>
        </w:rPr>
      </w:pPr>
      <w:r w:rsidRPr="005A642E">
        <w:rPr>
          <w:rFonts w:asciiTheme="minorHAnsi" w:hAnsiTheme="minorHAnsi" w:cstheme="minorHAnsi"/>
        </w:rPr>
        <w:t>автоматизация организационной и хозяйственной деятельности;</w:t>
      </w:r>
    </w:p>
    <w:p w14:paraId="50FD81EF" w14:textId="77777777" w:rsidR="00541022" w:rsidRPr="005A642E" w:rsidRDefault="00541022" w:rsidP="00541022">
      <w:pPr>
        <w:pStyle w:val="a4"/>
        <w:numPr>
          <w:ilvl w:val="0"/>
          <w:numId w:val="5"/>
        </w:numPr>
        <w:shd w:val="clear" w:color="auto" w:fill="FFFFFF"/>
        <w:spacing w:before="0" w:beforeAutospacing="0" w:after="270" w:afterAutospacing="0" w:line="360" w:lineRule="atLeast"/>
        <w:rPr>
          <w:rFonts w:asciiTheme="minorHAnsi" w:hAnsiTheme="minorHAnsi" w:cstheme="minorHAnsi"/>
        </w:rPr>
      </w:pPr>
      <w:r w:rsidRPr="005A642E">
        <w:rPr>
          <w:rFonts w:asciiTheme="minorHAnsi" w:hAnsiTheme="minorHAnsi" w:cstheme="minorHAnsi"/>
        </w:rPr>
        <w:t>ведение бухгалтерского учета с несколькими планами счетов и произвольными измерениями учета, регламентированная отчетность;</w:t>
      </w:r>
    </w:p>
    <w:p w14:paraId="286E94A1" w14:textId="77777777" w:rsidR="00541022" w:rsidRPr="005A642E" w:rsidRDefault="00541022" w:rsidP="00541022">
      <w:pPr>
        <w:pStyle w:val="a4"/>
        <w:numPr>
          <w:ilvl w:val="0"/>
          <w:numId w:val="5"/>
        </w:numPr>
        <w:shd w:val="clear" w:color="auto" w:fill="FFFFFF"/>
        <w:spacing w:before="0" w:beforeAutospacing="0" w:after="270" w:afterAutospacing="0" w:line="360" w:lineRule="atLeast"/>
        <w:rPr>
          <w:rFonts w:asciiTheme="minorHAnsi" w:hAnsiTheme="minorHAnsi" w:cstheme="minorHAnsi"/>
        </w:rPr>
      </w:pPr>
      <w:r w:rsidRPr="005A642E">
        <w:rPr>
          <w:rFonts w:asciiTheme="minorHAnsi" w:hAnsiTheme="minorHAnsi" w:cstheme="minorHAnsi"/>
        </w:rPr>
        <w:t xml:space="preserve">широкие возможности для управленческого учета и построения аналитической отчетности, поддержка </w:t>
      </w:r>
      <w:proofErr w:type="spellStart"/>
      <w:r w:rsidRPr="005A642E">
        <w:rPr>
          <w:rFonts w:asciiTheme="minorHAnsi" w:hAnsiTheme="minorHAnsi" w:cstheme="minorHAnsi"/>
        </w:rPr>
        <w:t>многовалютного</w:t>
      </w:r>
      <w:proofErr w:type="spellEnd"/>
      <w:r w:rsidRPr="005A642E">
        <w:rPr>
          <w:rFonts w:asciiTheme="minorHAnsi" w:hAnsiTheme="minorHAnsi" w:cstheme="minorHAnsi"/>
        </w:rPr>
        <w:t xml:space="preserve"> учета;</w:t>
      </w:r>
    </w:p>
    <w:p w14:paraId="3548A00F" w14:textId="77777777" w:rsidR="00541022" w:rsidRPr="005A642E" w:rsidRDefault="00541022" w:rsidP="00541022">
      <w:pPr>
        <w:pStyle w:val="a4"/>
        <w:numPr>
          <w:ilvl w:val="0"/>
          <w:numId w:val="5"/>
        </w:numPr>
        <w:shd w:val="clear" w:color="auto" w:fill="FFFFFF"/>
        <w:spacing w:before="0" w:beforeAutospacing="0" w:after="270" w:afterAutospacing="0" w:line="360" w:lineRule="atLeast"/>
        <w:rPr>
          <w:rFonts w:asciiTheme="minorHAnsi" w:hAnsiTheme="minorHAnsi" w:cstheme="minorHAnsi"/>
        </w:rPr>
      </w:pPr>
      <w:r w:rsidRPr="005A642E">
        <w:rPr>
          <w:rFonts w:asciiTheme="minorHAnsi" w:hAnsiTheme="minorHAnsi" w:cstheme="minorHAnsi"/>
        </w:rPr>
        <w:t>решение задач планирования, бюджетирования и финансового анализа;</w:t>
      </w:r>
    </w:p>
    <w:p w14:paraId="3E312270" w14:textId="77777777" w:rsidR="00541022" w:rsidRPr="005A642E" w:rsidRDefault="00541022" w:rsidP="00541022">
      <w:pPr>
        <w:pStyle w:val="a4"/>
        <w:numPr>
          <w:ilvl w:val="0"/>
          <w:numId w:val="5"/>
        </w:numPr>
        <w:shd w:val="clear" w:color="auto" w:fill="FFFFFF"/>
        <w:spacing w:before="0" w:beforeAutospacing="0" w:after="270" w:afterAutospacing="0" w:line="360" w:lineRule="atLeast"/>
        <w:rPr>
          <w:rFonts w:asciiTheme="minorHAnsi" w:hAnsiTheme="minorHAnsi" w:cstheme="minorHAnsi"/>
        </w:rPr>
      </w:pPr>
      <w:r w:rsidRPr="005A642E">
        <w:rPr>
          <w:rFonts w:asciiTheme="minorHAnsi" w:hAnsiTheme="minorHAnsi" w:cstheme="minorHAnsi"/>
        </w:rPr>
        <w:t>расчет зарплаты и управление персоналом и другие области применения.</w:t>
      </w:r>
    </w:p>
    <w:p w14:paraId="7E02E4FF" w14:textId="77777777" w:rsidR="00541022" w:rsidRDefault="00541022" w:rsidP="00541022">
      <w:pPr>
        <w:pStyle w:val="a4"/>
        <w:shd w:val="clear" w:color="auto" w:fill="FFFFFF"/>
        <w:spacing w:before="0" w:beforeAutospacing="0" w:after="270" w:afterAutospacing="0" w:line="360" w:lineRule="atLeast"/>
        <w:jc w:val="center"/>
        <w:rPr>
          <w:rFonts w:asciiTheme="minorHAnsi" w:hAnsiTheme="minorHAnsi" w:cstheme="minorHAnsi"/>
          <w:b/>
        </w:rPr>
      </w:pPr>
    </w:p>
    <w:p w14:paraId="50180153" w14:textId="77777777" w:rsidR="00541022" w:rsidRPr="00E0043B" w:rsidRDefault="00541022" w:rsidP="00541022">
      <w:pPr>
        <w:pStyle w:val="a4"/>
        <w:shd w:val="clear" w:color="auto" w:fill="FFFFFF"/>
        <w:spacing w:before="0" w:beforeAutospacing="0" w:after="270" w:afterAutospacing="0" w:line="360" w:lineRule="atLeast"/>
        <w:jc w:val="center"/>
        <w:rPr>
          <w:rFonts w:asciiTheme="minorHAnsi" w:hAnsiTheme="minorHAnsi" w:cstheme="minorHAnsi"/>
          <w:b/>
        </w:rPr>
      </w:pPr>
      <w:r w:rsidRPr="00E0043B">
        <w:rPr>
          <w:rFonts w:asciiTheme="minorHAnsi" w:hAnsiTheme="minorHAnsi" w:cstheme="minorHAnsi"/>
          <w:b/>
        </w:rPr>
        <w:t>Наша компания является официальным партнером фирмы «1С»</w:t>
      </w:r>
    </w:p>
    <w:p w14:paraId="43F79C34" w14:textId="3F4F4DC0" w:rsidR="00541022" w:rsidRPr="00E0043B" w:rsidRDefault="00541022" w:rsidP="00541022">
      <w:pPr>
        <w:pStyle w:val="a4"/>
        <w:shd w:val="clear" w:color="auto" w:fill="FFFFFF"/>
        <w:spacing w:before="0" w:beforeAutospacing="0" w:after="270" w:afterAutospacing="0" w:line="360" w:lineRule="atLeast"/>
        <w:ind w:left="709"/>
        <w:jc w:val="center"/>
        <w:rPr>
          <w:rFonts w:asciiTheme="minorHAnsi" w:hAnsiTheme="minorHAnsi" w:cstheme="minorHAnsi"/>
          <w:b/>
        </w:rPr>
      </w:pPr>
      <w:r w:rsidRPr="00E0043B"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 wp14:anchorId="56B77212" wp14:editId="56A005E3">
            <wp:extent cx="1564367" cy="2228850"/>
            <wp:effectExtent l="0" t="0" r="0" b="0"/>
            <wp:docPr id="1" name="Рисунок 1" descr="E:\Работа Наты\TANAiS\1С\1Танаис официальный парт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 Наты\TANAiS\1С\1Танаис официальный партне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308" cy="225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04292" w14:textId="77777777" w:rsidR="00541022" w:rsidRPr="00E0043B" w:rsidRDefault="00541022" w:rsidP="00541022">
      <w:pPr>
        <w:pStyle w:val="a4"/>
        <w:shd w:val="clear" w:color="auto" w:fill="FFFFFF"/>
        <w:spacing w:before="0" w:beforeAutospacing="0" w:after="270" w:afterAutospacing="0" w:line="360" w:lineRule="atLeast"/>
        <w:jc w:val="center"/>
        <w:rPr>
          <w:rFonts w:asciiTheme="minorHAnsi" w:hAnsiTheme="minorHAnsi" w:cstheme="minorHAnsi"/>
          <w:b/>
        </w:rPr>
      </w:pPr>
    </w:p>
    <w:p w14:paraId="0F76A00D" w14:textId="77777777" w:rsidR="00541022" w:rsidRPr="00E0043B" w:rsidRDefault="00541022" w:rsidP="00541022">
      <w:pPr>
        <w:pStyle w:val="a4"/>
        <w:shd w:val="clear" w:color="auto" w:fill="FFFFFF"/>
        <w:spacing w:before="0" w:beforeAutospacing="0" w:after="270" w:afterAutospacing="0" w:line="360" w:lineRule="atLeast"/>
        <w:jc w:val="center"/>
        <w:rPr>
          <w:rFonts w:asciiTheme="minorHAnsi" w:hAnsiTheme="minorHAnsi" w:cstheme="minorHAnsi"/>
          <w:b/>
        </w:rPr>
      </w:pPr>
    </w:p>
    <w:p w14:paraId="54E6D15D" w14:textId="77777777" w:rsidR="00541022" w:rsidRDefault="00541022" w:rsidP="00541022">
      <w:pPr>
        <w:pStyle w:val="a4"/>
        <w:shd w:val="clear" w:color="auto" w:fill="FFFFFF"/>
        <w:spacing w:before="0" w:beforeAutospacing="0" w:after="270" w:afterAutospacing="0" w:line="360" w:lineRule="atLeast"/>
        <w:jc w:val="center"/>
        <w:rPr>
          <w:rFonts w:asciiTheme="minorHAnsi" w:hAnsiTheme="minorHAnsi" w:cstheme="minorHAnsi"/>
          <w:b/>
          <w:color w:val="FF0000"/>
        </w:rPr>
      </w:pPr>
      <w:r w:rsidRPr="003F4A9E">
        <w:rPr>
          <w:rFonts w:asciiTheme="minorHAnsi" w:hAnsiTheme="minorHAnsi" w:cstheme="minorHAnsi"/>
          <w:b/>
          <w:color w:val="FF0000"/>
        </w:rPr>
        <w:t>Ваши выгоды</w:t>
      </w:r>
      <w:r w:rsidRPr="00AA417A">
        <w:rPr>
          <w:rFonts w:asciiTheme="minorHAnsi" w:hAnsiTheme="minorHAnsi" w:cstheme="minorHAnsi"/>
          <w:b/>
          <w:color w:val="FF0000"/>
        </w:rPr>
        <w:t xml:space="preserve"> (</w:t>
      </w:r>
      <w:r>
        <w:rPr>
          <w:rFonts w:asciiTheme="minorHAnsi" w:hAnsiTheme="minorHAnsi" w:cstheme="minorHAnsi"/>
          <w:b/>
          <w:color w:val="FF0000"/>
        </w:rPr>
        <w:t>преимущества Танаис)</w:t>
      </w:r>
      <w:r w:rsidRPr="003F4A9E">
        <w:rPr>
          <w:rFonts w:asciiTheme="minorHAnsi" w:hAnsiTheme="minorHAnsi" w:cstheme="minorHAnsi"/>
          <w:b/>
          <w:color w:val="FF0000"/>
        </w:rPr>
        <w:t>: в разработке</w:t>
      </w:r>
    </w:p>
    <w:p w14:paraId="35FAB0EE" w14:textId="77777777" w:rsidR="00541022" w:rsidRDefault="00541022" w:rsidP="00541022">
      <w:pPr>
        <w:pStyle w:val="a4"/>
        <w:shd w:val="clear" w:color="auto" w:fill="FFFFFF"/>
        <w:spacing w:before="0" w:beforeAutospacing="0" w:after="270" w:afterAutospacing="0" w:line="360" w:lineRule="atLeast"/>
        <w:rPr>
          <w:rFonts w:asciiTheme="minorHAnsi" w:hAnsiTheme="minorHAnsi" w:cstheme="minorHAnsi"/>
          <w:b/>
        </w:rPr>
      </w:pPr>
      <w:r w:rsidRPr="003F4A9E">
        <w:rPr>
          <w:rFonts w:asciiTheme="minorHAnsi" w:hAnsiTheme="minorHAnsi" w:cstheme="minorHAnsi"/>
          <w:b/>
          <w:highlight w:val="yellow"/>
        </w:rPr>
        <w:t>Визуализация:</w:t>
      </w:r>
    </w:p>
    <w:p w14:paraId="6D6273A0" w14:textId="77777777" w:rsidR="00541022" w:rsidRPr="003F4A9E" w:rsidRDefault="00541022" w:rsidP="00541022">
      <w:pPr>
        <w:pStyle w:val="a4"/>
        <w:shd w:val="clear" w:color="auto" w:fill="FFFFFF"/>
        <w:spacing w:before="0" w:beforeAutospacing="0" w:after="270" w:afterAutospacing="0" w:line="360" w:lineRule="atLeas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2A006271" wp14:editId="6BCD47B0">
            <wp:extent cx="5496958" cy="2920162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имер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984" cy="292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AA0CE" w14:textId="77777777" w:rsidR="00541022" w:rsidRDefault="00541022" w:rsidP="00541022">
      <w:pPr>
        <w:rPr>
          <w:rFonts w:cstheme="minorHAnsi"/>
          <w:sz w:val="24"/>
          <w:szCs w:val="24"/>
          <w:highlight w:val="yellow"/>
        </w:rPr>
      </w:pPr>
    </w:p>
    <w:p w14:paraId="4DF7FD64" w14:textId="77777777" w:rsidR="00541022" w:rsidRPr="00E0043B" w:rsidRDefault="00541022" w:rsidP="00541022">
      <w:pPr>
        <w:jc w:val="center"/>
        <w:rPr>
          <w:rFonts w:cstheme="minorHAnsi"/>
          <w:sz w:val="24"/>
          <w:szCs w:val="24"/>
        </w:rPr>
      </w:pPr>
      <w:r w:rsidRPr="00E0043B">
        <w:rPr>
          <w:rFonts w:cstheme="minorHAnsi"/>
          <w:sz w:val="24"/>
          <w:szCs w:val="24"/>
          <w:highlight w:val="yellow"/>
        </w:rPr>
        <w:t xml:space="preserve">Кнопка </w:t>
      </w:r>
      <w:r w:rsidRPr="00E0043B">
        <w:rPr>
          <w:rFonts w:cstheme="minorHAnsi"/>
          <w:sz w:val="24"/>
          <w:szCs w:val="24"/>
        </w:rPr>
        <w:t xml:space="preserve">Получите консультацию </w:t>
      </w:r>
      <w:r w:rsidRPr="00E0043B">
        <w:rPr>
          <w:rFonts w:cstheme="minorHAnsi"/>
          <w:sz w:val="24"/>
          <w:szCs w:val="24"/>
          <w:highlight w:val="yellow"/>
        </w:rPr>
        <w:t>(открывается форма обратной связи)</w:t>
      </w:r>
    </w:p>
    <w:p w14:paraId="3DC0B73A" w14:textId="77777777" w:rsidR="00541022" w:rsidRPr="00E0043B" w:rsidRDefault="00541022" w:rsidP="00541022">
      <w:pPr>
        <w:rPr>
          <w:rFonts w:cstheme="minorHAnsi"/>
        </w:rPr>
      </w:pPr>
    </w:p>
    <w:p w14:paraId="2541F401" w14:textId="77777777" w:rsidR="00541022" w:rsidRPr="00E0043B" w:rsidRDefault="00541022" w:rsidP="00541022">
      <w:pPr>
        <w:rPr>
          <w:rFonts w:cstheme="minorHAnsi"/>
          <w:sz w:val="24"/>
          <w:szCs w:val="24"/>
        </w:rPr>
      </w:pPr>
    </w:p>
    <w:p w14:paraId="6E3A8C39" w14:textId="77777777" w:rsidR="00541022" w:rsidRPr="00541022" w:rsidRDefault="00541022" w:rsidP="00541022">
      <w:pPr>
        <w:pStyle w:val="a4"/>
        <w:shd w:val="clear" w:color="auto" w:fill="FFFFFF"/>
        <w:spacing w:before="0" w:beforeAutospacing="0" w:after="270" w:afterAutospacing="0" w:line="360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Схема – под вопросом</w:t>
      </w:r>
    </w:p>
    <w:p w14:paraId="572259F2" w14:textId="77777777" w:rsidR="00541022" w:rsidRPr="00E0043B" w:rsidRDefault="00541022" w:rsidP="00541022">
      <w:pPr>
        <w:rPr>
          <w:rFonts w:cstheme="minorHAnsi"/>
          <w:b/>
        </w:rPr>
      </w:pPr>
      <w:r w:rsidRPr="00E0043B">
        <w:rPr>
          <w:rFonts w:cstheme="minorHAnsi"/>
          <w:b/>
        </w:rPr>
        <w:br w:type="page"/>
      </w:r>
    </w:p>
    <w:p w14:paraId="5BE180D7" w14:textId="77777777" w:rsidR="00541022" w:rsidRPr="00A05014" w:rsidRDefault="00541022" w:rsidP="00541022">
      <w:pPr>
        <w:pStyle w:val="1"/>
        <w:rPr>
          <w:rFonts w:eastAsia="Times New Roman" w:cstheme="majorHAnsi"/>
          <w:lang w:eastAsia="ru-RU"/>
        </w:rPr>
      </w:pPr>
      <w:r w:rsidRPr="00A05014">
        <w:rPr>
          <w:rFonts w:eastAsia="Times New Roman" w:cstheme="majorHAnsi"/>
          <w:lang w:eastAsia="ru-RU"/>
        </w:rPr>
        <w:lastRenderedPageBreak/>
        <w:t>Выбор программного обеспечения</w:t>
      </w:r>
    </w:p>
    <w:p w14:paraId="75188F78" w14:textId="77777777" w:rsidR="00541022" w:rsidRPr="00E0043B" w:rsidRDefault="00541022" w:rsidP="00541022">
      <w:pPr>
        <w:pStyle w:val="a4"/>
        <w:rPr>
          <w:rFonts w:asciiTheme="minorHAnsi" w:hAnsiTheme="minorHAnsi" w:cstheme="minorHAnsi"/>
          <w:color w:val="FF0000"/>
        </w:rPr>
      </w:pPr>
      <w:r w:rsidRPr="00E0043B">
        <w:rPr>
          <w:rFonts w:asciiTheme="minorHAnsi" w:hAnsiTheme="minorHAnsi" w:cstheme="minorHAnsi"/>
          <w:color w:val="FF0000"/>
        </w:rPr>
        <w:t>Мы проконсультируем вас и поможем вам в выборе программы 1С</w:t>
      </w:r>
    </w:p>
    <w:p w14:paraId="4A44E6DA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 xml:space="preserve">Наши специалисты помогут вам сориентироваться в линейке решений «1С». Программные продукты «1С:Предприятие» включает большое количество типовых, специализированных и отраслевых прикладных решений с различным функционалом, предназначенных для решения множества задач, с различными условиями сопровождения, лицензирования и пр. </w:t>
      </w:r>
    </w:p>
    <w:p w14:paraId="50592790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При этом недостаточно тщательный подход к выбору программного обеспечения может привести к неэффективному вложению денежных средств и вашего времени.</w:t>
      </w:r>
    </w:p>
    <w:p w14:paraId="074FAE83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Бесплатные консультации специалистов нашей компании позволят вам избежать эти проблемы и оптимизировать бюджет на автоматизацию.</w:t>
      </w:r>
    </w:p>
    <w:p w14:paraId="16E679FC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Мы готовы организовать профессиональную консультацию по выбору программного обеспечения любым удобным для вас способом в удобное для вас время:</w:t>
      </w:r>
    </w:p>
    <w:p w14:paraId="22E27A56" w14:textId="77777777" w:rsidR="00541022" w:rsidRPr="00E0043B" w:rsidRDefault="00541022" w:rsidP="00541022">
      <w:pPr>
        <w:pStyle w:val="a4"/>
        <w:numPr>
          <w:ilvl w:val="0"/>
          <w:numId w:val="31"/>
        </w:numPr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по телефону</w:t>
      </w:r>
    </w:p>
    <w:p w14:paraId="657BFB26" w14:textId="77777777" w:rsidR="00541022" w:rsidRPr="00E0043B" w:rsidRDefault="00541022" w:rsidP="00541022">
      <w:pPr>
        <w:pStyle w:val="a4"/>
        <w:numPr>
          <w:ilvl w:val="0"/>
          <w:numId w:val="31"/>
        </w:numPr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в офисе нашей компании</w:t>
      </w:r>
    </w:p>
    <w:p w14:paraId="605ECCB3" w14:textId="77777777" w:rsidR="00541022" w:rsidRPr="00E0043B" w:rsidRDefault="00541022" w:rsidP="00541022">
      <w:pPr>
        <w:pStyle w:val="a4"/>
        <w:numPr>
          <w:ilvl w:val="0"/>
          <w:numId w:val="31"/>
        </w:numPr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в Вашем офисе</w:t>
      </w:r>
    </w:p>
    <w:p w14:paraId="2FDFDE72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Наша компания работает в полном соответствии с рекомендованными Фирмой 1С правилами поставки и ценовой политикой.</w:t>
      </w:r>
    </w:p>
    <w:p w14:paraId="3A659913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Специалисты нашей компании также окажут услуги по доставке и установке вам выбранных программ.</w:t>
      </w:r>
    </w:p>
    <w:p w14:paraId="66AE49B0" w14:textId="1F60404A" w:rsidR="00541022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  <w:highlight w:val="yellow"/>
        </w:rPr>
        <w:t xml:space="preserve">Дальше идет 6 кнопок с разделами. Там надо разместить цены  (цены и ссылки на описание размещены здесь: </w:t>
      </w:r>
      <w:hyperlink r:id="rId8" w:history="1">
        <w:r w:rsidRPr="00E0043B">
          <w:rPr>
            <w:rStyle w:val="a3"/>
            <w:rFonts w:asciiTheme="minorHAnsi" w:hAnsiTheme="minorHAnsi" w:cstheme="minorHAnsi"/>
            <w:highlight w:val="yellow"/>
          </w:rPr>
          <w:t>http://dir.tanais.ru/doc.asp?sys=Tanais&amp;id=3563585</w:t>
        </w:r>
      </w:hyperlink>
      <w:r w:rsidRPr="00E0043B">
        <w:rPr>
          <w:rFonts w:asciiTheme="minorHAnsi" w:hAnsiTheme="minorHAnsi" w:cstheme="minorHAnsi"/>
          <w:highlight w:val="yellow"/>
        </w:rPr>
        <w:t>) на программные продукты</w:t>
      </w:r>
    </w:p>
    <w:p w14:paraId="5FF3168F" w14:textId="77777777" w:rsidR="00FE5D8F" w:rsidRDefault="00FE5D8F" w:rsidP="00FE5D8F">
      <w:pPr>
        <w:pStyle w:val="a4"/>
        <w:rPr>
          <w:rFonts w:asciiTheme="minorHAnsi" w:hAnsiTheme="minorHAnsi" w:cstheme="minorHAnsi"/>
        </w:rPr>
      </w:pPr>
      <w:r w:rsidRPr="001019B8">
        <w:rPr>
          <w:rFonts w:asciiTheme="minorHAnsi" w:hAnsiTheme="minorHAnsi" w:cstheme="minorHAnsi"/>
          <w:highlight w:val="cyan"/>
        </w:rPr>
        <w:t>Картинки в папке  1C выбор программного обеспечения</w:t>
      </w:r>
      <w:r>
        <w:rPr>
          <w:rFonts w:asciiTheme="minorHAnsi" w:hAnsiTheme="minorHAnsi" w:cstheme="minorHAnsi"/>
          <w:highlight w:val="cyan"/>
        </w:rPr>
        <w:t>, ссылка здесь:</w:t>
      </w:r>
      <w:r w:rsidRPr="003035F5">
        <w:t xml:space="preserve"> </w:t>
      </w:r>
      <w:hyperlink r:id="rId9" w:history="1">
        <w:r w:rsidRPr="00AE7EEF">
          <w:rPr>
            <w:rStyle w:val="a3"/>
            <w:rFonts w:asciiTheme="minorHAnsi" w:hAnsiTheme="minorHAnsi" w:cstheme="minorHAnsi"/>
          </w:rPr>
          <w:t>https://corp.tanais.ru/~WnESH</w:t>
        </w:r>
      </w:hyperlink>
    </w:p>
    <w:p w14:paraId="4A8F27F4" w14:textId="77777777" w:rsidR="00FE5D8F" w:rsidRPr="00E0043B" w:rsidRDefault="00FE5D8F" w:rsidP="00541022">
      <w:pPr>
        <w:pStyle w:val="a4"/>
        <w:rPr>
          <w:rFonts w:asciiTheme="minorHAnsi" w:hAnsiTheme="minorHAnsi" w:cstheme="minorHAnsi"/>
        </w:rPr>
      </w:pPr>
    </w:p>
    <w:p w14:paraId="474DD255" w14:textId="77777777" w:rsidR="00541022" w:rsidRPr="00E0043B" w:rsidRDefault="00541022" w:rsidP="00541022">
      <w:pPr>
        <w:rPr>
          <w:rFonts w:cstheme="minorHAnsi"/>
        </w:rPr>
      </w:pPr>
      <w:r w:rsidRPr="00E0043B">
        <w:rPr>
          <w:rFonts w:cstheme="minorHAnsi"/>
        </w:rPr>
        <w:t>Бухгалтерский и налоговый учет</w:t>
      </w:r>
    </w:p>
    <w:p w14:paraId="0F8AE837" w14:textId="77777777" w:rsidR="00541022" w:rsidRPr="00E0043B" w:rsidRDefault="00541022" w:rsidP="00541022">
      <w:pPr>
        <w:rPr>
          <w:rFonts w:cstheme="minorHAnsi"/>
        </w:rPr>
      </w:pPr>
      <w:r w:rsidRPr="00E0043B">
        <w:rPr>
          <w:rFonts w:cstheme="minorHAnsi"/>
        </w:rPr>
        <w:t xml:space="preserve">Торговый, складской учет и </w:t>
      </w:r>
      <w:r w:rsidRPr="00E0043B">
        <w:rPr>
          <w:rFonts w:cstheme="minorHAnsi"/>
          <w:lang w:val="en-US"/>
        </w:rPr>
        <w:t>CRM</w:t>
      </w:r>
    </w:p>
    <w:p w14:paraId="5EFB3795" w14:textId="77777777" w:rsidR="00541022" w:rsidRPr="00E0043B" w:rsidRDefault="00541022" w:rsidP="00541022">
      <w:pPr>
        <w:rPr>
          <w:rFonts w:cstheme="minorHAnsi"/>
        </w:rPr>
      </w:pPr>
      <w:r w:rsidRPr="00E0043B">
        <w:rPr>
          <w:rFonts w:cstheme="minorHAnsi"/>
        </w:rPr>
        <w:t>Кадровый учет и зарплата</w:t>
      </w:r>
    </w:p>
    <w:p w14:paraId="66903268" w14:textId="77777777" w:rsidR="00541022" w:rsidRPr="00E0043B" w:rsidRDefault="00541022" w:rsidP="00541022">
      <w:pPr>
        <w:rPr>
          <w:rFonts w:cstheme="minorHAnsi"/>
        </w:rPr>
      </w:pPr>
      <w:r w:rsidRPr="00E0043B">
        <w:rPr>
          <w:rFonts w:cstheme="minorHAnsi"/>
        </w:rPr>
        <w:t>Комплексные решения</w:t>
      </w:r>
    </w:p>
    <w:p w14:paraId="44EAB378" w14:textId="77777777" w:rsidR="00541022" w:rsidRPr="00E0043B" w:rsidRDefault="00541022" w:rsidP="00541022">
      <w:pPr>
        <w:rPr>
          <w:rFonts w:cstheme="minorHAnsi"/>
        </w:rPr>
      </w:pPr>
      <w:r w:rsidRPr="00E0043B">
        <w:rPr>
          <w:rFonts w:cstheme="minorHAnsi"/>
        </w:rPr>
        <w:t>Отраслевые решения</w:t>
      </w:r>
    </w:p>
    <w:p w14:paraId="7AF3EDD0" w14:textId="77777777" w:rsidR="00541022" w:rsidRDefault="00541022" w:rsidP="00541022">
      <w:pPr>
        <w:rPr>
          <w:rFonts w:cstheme="minorHAnsi"/>
        </w:rPr>
      </w:pPr>
      <w:r w:rsidRPr="00E0043B">
        <w:rPr>
          <w:rFonts w:cstheme="minorHAnsi"/>
        </w:rPr>
        <w:t>Лицензии 1С</w:t>
      </w:r>
    </w:p>
    <w:p w14:paraId="7AF741FD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BB1C80">
        <w:rPr>
          <w:rFonts w:asciiTheme="minorHAnsi" w:hAnsiTheme="minorHAnsi" w:cstheme="minorHAnsi"/>
          <w:highlight w:val="yellow"/>
        </w:rPr>
        <w:t>В конце страницы с описанием добавить блок – с этим продуктом покупают.</w:t>
      </w:r>
      <w:r>
        <w:rPr>
          <w:rFonts w:asciiTheme="minorHAnsi" w:hAnsiTheme="minorHAnsi" w:cstheme="minorHAnsi"/>
        </w:rPr>
        <w:t xml:space="preserve"> В дальнейшем этот блок нужно перенести в каждый программный продукт.</w:t>
      </w:r>
    </w:p>
    <w:p w14:paraId="7AAB89CE" w14:textId="77777777" w:rsidR="00541022" w:rsidRPr="00E0043B" w:rsidRDefault="00541022" w:rsidP="00541022">
      <w:pPr>
        <w:rPr>
          <w:rFonts w:cstheme="minorHAnsi"/>
        </w:rPr>
      </w:pPr>
      <w:r w:rsidRPr="00E0043B">
        <w:rPr>
          <w:rFonts w:cstheme="minorHAnsi"/>
          <w:highlight w:val="yellow"/>
        </w:rPr>
        <w:t>или</w:t>
      </w:r>
    </w:p>
    <w:p w14:paraId="21D2B0A1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  <w:highlight w:val="yellow"/>
        </w:rPr>
        <w:lastRenderedPageBreak/>
        <w:t xml:space="preserve">Если реально, можно сделать по аналогии с </w:t>
      </w:r>
      <w:hyperlink r:id="rId10" w:history="1">
        <w:r w:rsidRPr="00E0043B">
          <w:rPr>
            <w:rStyle w:val="a3"/>
            <w:rFonts w:asciiTheme="minorHAnsi" w:hAnsiTheme="minorHAnsi" w:cstheme="minorHAnsi"/>
            <w:highlight w:val="yellow"/>
            <w:lang w:val="en-US"/>
          </w:rPr>
          <w:t>https</w:t>
        </w:r>
        <w:r w:rsidRPr="00E0043B">
          <w:rPr>
            <w:rStyle w:val="a3"/>
            <w:rFonts w:asciiTheme="minorHAnsi" w:hAnsiTheme="minorHAnsi" w:cstheme="minorHAnsi"/>
            <w:highlight w:val="yellow"/>
          </w:rPr>
          <w:t>://</w:t>
        </w:r>
        <w:r w:rsidRPr="00E0043B">
          <w:rPr>
            <w:rStyle w:val="a3"/>
            <w:rFonts w:asciiTheme="minorHAnsi" w:hAnsiTheme="minorHAnsi" w:cstheme="minorHAnsi"/>
            <w:highlight w:val="yellow"/>
            <w:lang w:val="en-US"/>
          </w:rPr>
          <w:t>www</w:t>
        </w:r>
        <w:r w:rsidRPr="00E0043B">
          <w:rPr>
            <w:rStyle w:val="a3"/>
            <w:rFonts w:asciiTheme="minorHAnsi" w:hAnsiTheme="minorHAnsi" w:cstheme="minorHAnsi"/>
            <w:highlight w:val="yellow"/>
          </w:rPr>
          <w:t>.1</w:t>
        </w:r>
        <w:proofErr w:type="spellStart"/>
        <w:r w:rsidRPr="00E0043B">
          <w:rPr>
            <w:rStyle w:val="a3"/>
            <w:rFonts w:asciiTheme="minorHAnsi" w:hAnsiTheme="minorHAnsi" w:cstheme="minorHAnsi"/>
            <w:highlight w:val="yellow"/>
            <w:lang w:val="en-US"/>
          </w:rPr>
          <w:t>cbit</w:t>
        </w:r>
        <w:proofErr w:type="spellEnd"/>
        <w:r w:rsidRPr="00E0043B">
          <w:rPr>
            <w:rStyle w:val="a3"/>
            <w:rFonts w:asciiTheme="minorHAnsi" w:hAnsiTheme="minorHAnsi" w:cstheme="minorHAnsi"/>
            <w:highlight w:val="yellow"/>
          </w:rPr>
          <w:t>.</w:t>
        </w:r>
        <w:proofErr w:type="spellStart"/>
        <w:r w:rsidRPr="00E0043B">
          <w:rPr>
            <w:rStyle w:val="a3"/>
            <w:rFonts w:asciiTheme="minorHAnsi" w:hAnsiTheme="minorHAnsi" w:cstheme="minorHAnsi"/>
            <w:highlight w:val="yellow"/>
            <w:lang w:val="en-US"/>
          </w:rPr>
          <w:t>ru</w:t>
        </w:r>
        <w:proofErr w:type="spellEnd"/>
        <w:r w:rsidRPr="00E0043B">
          <w:rPr>
            <w:rStyle w:val="a3"/>
            <w:rFonts w:asciiTheme="minorHAnsi" w:hAnsiTheme="minorHAnsi" w:cstheme="minorHAnsi"/>
            <w:highlight w:val="yellow"/>
          </w:rPr>
          <w:t>/1</w:t>
        </w:r>
        <w:r w:rsidRPr="00E0043B">
          <w:rPr>
            <w:rStyle w:val="a3"/>
            <w:rFonts w:asciiTheme="minorHAnsi" w:hAnsiTheme="minorHAnsi" w:cstheme="minorHAnsi"/>
            <w:highlight w:val="yellow"/>
            <w:lang w:val="en-US"/>
          </w:rPr>
          <w:t>s</w:t>
        </w:r>
        <w:r w:rsidRPr="00E0043B">
          <w:rPr>
            <w:rStyle w:val="a3"/>
            <w:rFonts w:asciiTheme="minorHAnsi" w:hAnsiTheme="minorHAnsi" w:cstheme="minorHAnsi"/>
            <w:highlight w:val="yellow"/>
          </w:rPr>
          <w:t>-</w:t>
        </w:r>
        <w:proofErr w:type="spellStart"/>
        <w:r w:rsidRPr="00E0043B">
          <w:rPr>
            <w:rStyle w:val="a3"/>
            <w:rFonts w:asciiTheme="minorHAnsi" w:hAnsiTheme="minorHAnsi" w:cstheme="minorHAnsi"/>
            <w:highlight w:val="yellow"/>
            <w:lang w:val="en-US"/>
          </w:rPr>
          <w:t>biznes</w:t>
        </w:r>
        <w:proofErr w:type="spellEnd"/>
        <w:r w:rsidRPr="00E0043B">
          <w:rPr>
            <w:rStyle w:val="a3"/>
            <w:rFonts w:asciiTheme="minorHAnsi" w:hAnsiTheme="minorHAnsi" w:cstheme="minorHAnsi"/>
            <w:highlight w:val="yellow"/>
          </w:rPr>
          <w:t>-</w:t>
        </w:r>
        <w:proofErr w:type="spellStart"/>
        <w:r w:rsidRPr="00E0043B">
          <w:rPr>
            <w:rStyle w:val="a3"/>
            <w:rFonts w:asciiTheme="minorHAnsi" w:hAnsiTheme="minorHAnsi" w:cstheme="minorHAnsi"/>
            <w:highlight w:val="yellow"/>
            <w:lang w:val="en-US"/>
          </w:rPr>
          <w:t>zadachi</w:t>
        </w:r>
        <w:proofErr w:type="spellEnd"/>
        <w:r w:rsidRPr="00E0043B">
          <w:rPr>
            <w:rStyle w:val="a3"/>
            <w:rFonts w:asciiTheme="minorHAnsi" w:hAnsiTheme="minorHAnsi" w:cstheme="minorHAnsi"/>
            <w:highlight w:val="yellow"/>
          </w:rPr>
          <w:t>/</w:t>
        </w:r>
        <w:proofErr w:type="spellStart"/>
        <w:r w:rsidRPr="00E0043B">
          <w:rPr>
            <w:rStyle w:val="a3"/>
            <w:rFonts w:asciiTheme="minorHAnsi" w:hAnsiTheme="minorHAnsi" w:cstheme="minorHAnsi"/>
            <w:highlight w:val="yellow"/>
            <w:lang w:val="en-US"/>
          </w:rPr>
          <w:t>avtomatizaciya</w:t>
        </w:r>
        <w:proofErr w:type="spellEnd"/>
        <w:r w:rsidRPr="00E0043B">
          <w:rPr>
            <w:rStyle w:val="a3"/>
            <w:rFonts w:asciiTheme="minorHAnsi" w:hAnsiTheme="minorHAnsi" w:cstheme="minorHAnsi"/>
            <w:highlight w:val="yellow"/>
          </w:rPr>
          <w:t>-</w:t>
        </w:r>
        <w:proofErr w:type="spellStart"/>
        <w:r w:rsidRPr="00E0043B">
          <w:rPr>
            <w:rStyle w:val="a3"/>
            <w:rFonts w:asciiTheme="minorHAnsi" w:hAnsiTheme="minorHAnsi" w:cstheme="minorHAnsi"/>
            <w:highlight w:val="yellow"/>
            <w:lang w:val="en-US"/>
          </w:rPr>
          <w:t>biznes</w:t>
        </w:r>
        <w:proofErr w:type="spellEnd"/>
        <w:r w:rsidRPr="00E0043B">
          <w:rPr>
            <w:rStyle w:val="a3"/>
            <w:rFonts w:asciiTheme="minorHAnsi" w:hAnsiTheme="minorHAnsi" w:cstheme="minorHAnsi"/>
            <w:highlight w:val="yellow"/>
          </w:rPr>
          <w:t>-</w:t>
        </w:r>
        <w:proofErr w:type="spellStart"/>
        <w:r w:rsidRPr="00E0043B">
          <w:rPr>
            <w:rStyle w:val="a3"/>
            <w:rFonts w:asciiTheme="minorHAnsi" w:hAnsiTheme="minorHAnsi" w:cstheme="minorHAnsi"/>
            <w:highlight w:val="yellow"/>
            <w:lang w:val="en-US"/>
          </w:rPr>
          <w:t>processov</w:t>
        </w:r>
        <w:proofErr w:type="spellEnd"/>
        <w:r w:rsidRPr="00E0043B">
          <w:rPr>
            <w:rStyle w:val="a3"/>
            <w:rFonts w:asciiTheme="minorHAnsi" w:hAnsiTheme="minorHAnsi" w:cstheme="minorHAnsi"/>
            <w:highlight w:val="yellow"/>
          </w:rPr>
          <w:t>/</w:t>
        </w:r>
      </w:hyperlink>
      <w:r w:rsidRPr="00E0043B">
        <w:rPr>
          <w:rFonts w:asciiTheme="minorHAnsi" w:hAnsiTheme="minorHAnsi" w:cstheme="minorHAnsi"/>
          <w:highlight w:val="yellow"/>
        </w:rPr>
        <w:t>.</w:t>
      </w:r>
    </w:p>
    <w:p w14:paraId="2ACECFA8" w14:textId="77777777" w:rsidR="00541022" w:rsidRPr="00A05014" w:rsidRDefault="00541022" w:rsidP="00541022">
      <w:pPr>
        <w:pStyle w:val="1"/>
        <w:rPr>
          <w:rFonts w:cstheme="majorHAnsi"/>
        </w:rPr>
      </w:pPr>
      <w:r w:rsidRPr="00A05014">
        <w:rPr>
          <w:rFonts w:cstheme="majorHAnsi"/>
        </w:rPr>
        <w:t>Настройка и внедрение:</w:t>
      </w:r>
    </w:p>
    <w:p w14:paraId="5B01183A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 xml:space="preserve">Если у вашей компании есть потребность в расширении функционала типового решения: требуются специальные отчеты, документы, вы используете уникальные схемы организации ведения учета, то наши специалисты готовы реализовать такие сложные задачи. </w:t>
      </w:r>
    </w:p>
    <w:p w14:paraId="540B4BC0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Мы проведём работы по настройке конфигурации с ее последующим внедрением</w:t>
      </w:r>
      <w:r w:rsidRPr="00E0043B">
        <w:rPr>
          <w:rFonts w:asciiTheme="minorHAnsi" w:hAnsiTheme="minorHAnsi" w:cstheme="minorHAnsi"/>
          <w:b/>
          <w:bCs/>
        </w:rPr>
        <w:t>:</w:t>
      </w:r>
    </w:p>
    <w:p w14:paraId="5065E70E" w14:textId="77777777" w:rsidR="00541022" w:rsidRPr="00E0043B" w:rsidRDefault="00541022" w:rsidP="00541022">
      <w:pPr>
        <w:numPr>
          <w:ilvl w:val="0"/>
          <w:numId w:val="4"/>
        </w:numPr>
        <w:spacing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>детально обследуем, как должны работать те или иные объекты программы, описание новых справочников, документов, отчетов, схем проводок с целью определения степени потребности в настройке;</w:t>
      </w:r>
    </w:p>
    <w:p w14:paraId="705DE9E9" w14:textId="77777777" w:rsidR="00541022" w:rsidRPr="00E0043B" w:rsidRDefault="00541022" w:rsidP="0054102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>сформируем описание задачи и перечня работ (технического задания) в соответствии с полученными данными детального обследования, оценим сроки и стоимости этих работ;</w:t>
      </w:r>
    </w:p>
    <w:p w14:paraId="5DE38A13" w14:textId="77777777" w:rsidR="00541022" w:rsidRPr="00E0043B" w:rsidRDefault="00541022" w:rsidP="0054102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>возьмем на себя кодирование и тестирование - собственно конфигурирование программы и обязательное тестирование функциональности и производительности новой системы;</w:t>
      </w:r>
    </w:p>
    <w:p w14:paraId="7D34F39C" w14:textId="77777777" w:rsidR="00541022" w:rsidRPr="00E0043B" w:rsidRDefault="00541022" w:rsidP="0054102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>внедрим – введем систему в эксплуатацию (определим порядок перехода пользователей на новую систему, перенесем начальные данные, тестируем систему на реальных данных);</w:t>
      </w:r>
    </w:p>
    <w:p w14:paraId="73729969" w14:textId="77777777" w:rsidR="00541022" w:rsidRPr="00E0043B" w:rsidRDefault="00541022" w:rsidP="0054102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>составим «Руководство пользователя» по работе с адаптированной системой для вашей команды, содержащей описание изменений в программе и порядок работы с ней.</w:t>
      </w:r>
    </w:p>
    <w:p w14:paraId="0E744729" w14:textId="77777777" w:rsidR="00541022" w:rsidRPr="00E0043B" w:rsidRDefault="00541022" w:rsidP="00541022">
      <w:pPr>
        <w:rPr>
          <w:rFonts w:cstheme="minorHAnsi"/>
        </w:rPr>
      </w:pPr>
      <w:r w:rsidRPr="00E0043B">
        <w:rPr>
          <w:rFonts w:cstheme="minorHAnsi"/>
        </w:rPr>
        <w:t xml:space="preserve">Независимо от структуры вашей компании и масштабов </w:t>
      </w:r>
      <w:r w:rsidRPr="00E0043B">
        <w:rPr>
          <w:rFonts w:cstheme="minorHAnsi"/>
          <w:color w:val="FF0000"/>
        </w:rPr>
        <w:t xml:space="preserve">задач/проекта </w:t>
      </w:r>
      <w:r w:rsidRPr="00E0043B">
        <w:rPr>
          <w:rFonts w:cstheme="minorHAnsi"/>
        </w:rPr>
        <w:t xml:space="preserve">по внедрению программы 1С – задача, которая требует высоких профессиональных навыков. Компания </w:t>
      </w:r>
      <w:r w:rsidRPr="00E0043B">
        <w:rPr>
          <w:rFonts w:cstheme="minorHAnsi"/>
          <w:lang w:val="en-US"/>
        </w:rPr>
        <w:t>TANAiS</w:t>
      </w:r>
      <w:r w:rsidRPr="00E0043B">
        <w:rPr>
          <w:rFonts w:cstheme="minorHAnsi"/>
        </w:rPr>
        <w:t xml:space="preserve"> создает действительно «работающую» систему автоматизации, дает гарантии качества в соответствии со стандартами 1С.</w:t>
      </w:r>
    </w:p>
    <w:p w14:paraId="1DDAA6AB" w14:textId="77777777" w:rsidR="00541022" w:rsidRPr="00E0043B" w:rsidRDefault="00541022" w:rsidP="00541022">
      <w:pPr>
        <w:rPr>
          <w:rFonts w:cstheme="minorHAnsi"/>
        </w:rPr>
      </w:pPr>
      <w:r w:rsidRPr="00E0043B">
        <w:rPr>
          <w:rFonts w:cstheme="minorHAnsi"/>
        </w:rPr>
        <w:t xml:space="preserve">Какие технологии внедрения используются в компании </w:t>
      </w:r>
      <w:r w:rsidRPr="00E0043B">
        <w:rPr>
          <w:rFonts w:cstheme="minorHAnsi"/>
          <w:lang w:val="en-US"/>
        </w:rPr>
        <w:t>TANAiS</w:t>
      </w:r>
      <w:r w:rsidRPr="00E0043B">
        <w:rPr>
          <w:rFonts w:cstheme="minorHAnsi"/>
        </w:rPr>
        <w:t>?</w:t>
      </w:r>
    </w:p>
    <w:p w14:paraId="18773220" w14:textId="77777777" w:rsidR="00FE5D8F" w:rsidRDefault="00FE5D8F" w:rsidP="00FE5D8F">
      <w:pPr>
        <w:rPr>
          <w:rFonts w:cstheme="minorHAnsi"/>
        </w:rPr>
      </w:pPr>
      <w:r w:rsidRPr="003035F5">
        <w:rPr>
          <w:rFonts w:cstheme="minorHAnsi"/>
          <w:highlight w:val="cyan"/>
        </w:rPr>
        <w:t>Иконки/картинки для перехода по ссылке:</w:t>
      </w:r>
      <w:r>
        <w:rPr>
          <w:rFonts w:cstheme="minorHAnsi"/>
        </w:rPr>
        <w:t xml:space="preserve"> </w:t>
      </w:r>
    </w:p>
    <w:p w14:paraId="2FCAB9D0" w14:textId="77777777" w:rsidR="00FE5D8F" w:rsidRDefault="00FE5D8F" w:rsidP="00FE5D8F">
      <w:pPr>
        <w:rPr>
          <w:rFonts w:cstheme="minorHAnsi"/>
        </w:rPr>
      </w:pPr>
      <w:r>
        <w:rPr>
          <w:rFonts w:cstheme="minorHAnsi"/>
        </w:rPr>
        <w:t xml:space="preserve">Иконки здесь: </w:t>
      </w:r>
      <w:hyperlink r:id="rId11" w:history="1">
        <w:r w:rsidRPr="00AE7EEF">
          <w:rPr>
            <w:rStyle w:val="a3"/>
            <w:rFonts w:cstheme="minorHAnsi"/>
          </w:rPr>
          <w:t>https://corp.tanais.ru/~fWGV6</w:t>
        </w:r>
      </w:hyperlink>
    </w:p>
    <w:p w14:paraId="5EA91AD4" w14:textId="77777777" w:rsidR="00FE5D8F" w:rsidRPr="00FE5D8F" w:rsidRDefault="00FE5D8F" w:rsidP="00541022">
      <w:pPr>
        <w:rPr>
          <w:rFonts w:cstheme="minorHAnsi"/>
          <w:b/>
        </w:rPr>
      </w:pPr>
    </w:p>
    <w:p w14:paraId="641728A7" w14:textId="6E600A3B" w:rsidR="00541022" w:rsidRPr="00E0043B" w:rsidRDefault="00541022" w:rsidP="00541022">
      <w:pPr>
        <w:rPr>
          <w:rFonts w:cstheme="minorHAnsi"/>
          <w:color w:val="FF0000"/>
        </w:rPr>
      </w:pPr>
      <w:r w:rsidRPr="00E0043B">
        <w:rPr>
          <w:rFonts w:cstheme="minorHAnsi"/>
          <w:color w:val="FF0000"/>
        </w:rPr>
        <w:t xml:space="preserve">Технология быстрого результата   </w:t>
      </w:r>
    </w:p>
    <w:p w14:paraId="1E93EC7F" w14:textId="18A77313" w:rsidR="00541022" w:rsidRDefault="00DC1F69" w:rsidP="00541022">
      <w:pPr>
        <w:pStyle w:val="a6"/>
        <w:numPr>
          <w:ilvl w:val="0"/>
          <w:numId w:val="32"/>
        </w:numPr>
        <w:rPr>
          <w:rFonts w:cstheme="minorHAnsi"/>
          <w:color w:val="FF0000"/>
        </w:rPr>
      </w:pPr>
      <w:r>
        <w:rPr>
          <w:rFonts w:cstheme="minorHAnsi"/>
          <w:color w:val="FF0000"/>
        </w:rPr>
        <w:t>Выбор Программного продукта 1С</w:t>
      </w:r>
    </w:p>
    <w:p w14:paraId="2BE477D7" w14:textId="070D9A50" w:rsidR="00541022" w:rsidRDefault="00541022" w:rsidP="00541022">
      <w:pPr>
        <w:pStyle w:val="a6"/>
        <w:numPr>
          <w:ilvl w:val="0"/>
          <w:numId w:val="32"/>
        </w:numPr>
        <w:rPr>
          <w:rFonts w:cstheme="minorHAnsi"/>
          <w:color w:val="FF0000"/>
        </w:rPr>
      </w:pPr>
      <w:r>
        <w:rPr>
          <w:rFonts w:cstheme="minorHAnsi"/>
          <w:color w:val="FF0000"/>
        </w:rPr>
        <w:t>Установка</w:t>
      </w:r>
      <w:r w:rsidR="00DC1F69">
        <w:rPr>
          <w:rFonts w:cstheme="minorHAnsi"/>
          <w:color w:val="FF0000"/>
        </w:rPr>
        <w:t xml:space="preserve"> на рабочие места</w:t>
      </w:r>
    </w:p>
    <w:p w14:paraId="76D63351" w14:textId="46D1BC39" w:rsidR="00541022" w:rsidRDefault="00DC1F69" w:rsidP="00541022">
      <w:pPr>
        <w:pStyle w:val="a6"/>
        <w:numPr>
          <w:ilvl w:val="0"/>
          <w:numId w:val="32"/>
        </w:numPr>
        <w:rPr>
          <w:rFonts w:cstheme="minorHAnsi"/>
          <w:color w:val="FF0000"/>
        </w:rPr>
      </w:pPr>
      <w:r>
        <w:rPr>
          <w:rFonts w:cstheme="minorHAnsi"/>
          <w:color w:val="FF0000"/>
        </w:rPr>
        <w:t>Первичная н</w:t>
      </w:r>
      <w:r w:rsidR="00541022">
        <w:rPr>
          <w:rFonts w:cstheme="minorHAnsi"/>
          <w:color w:val="FF0000"/>
        </w:rPr>
        <w:t xml:space="preserve">астройка </w:t>
      </w:r>
    </w:p>
    <w:p w14:paraId="127B9DD2" w14:textId="2A2BCADA" w:rsidR="00541022" w:rsidRPr="00E0043B" w:rsidRDefault="00DC1F69" w:rsidP="00541022">
      <w:pPr>
        <w:pStyle w:val="a6"/>
        <w:numPr>
          <w:ilvl w:val="0"/>
          <w:numId w:val="32"/>
        </w:numPr>
        <w:rPr>
          <w:rFonts w:cstheme="minorHAnsi"/>
          <w:color w:val="FF0000"/>
        </w:rPr>
      </w:pPr>
      <w:r>
        <w:rPr>
          <w:rFonts w:cstheme="minorHAnsi"/>
          <w:color w:val="FF0000"/>
        </w:rPr>
        <w:t>Регулярное с</w:t>
      </w:r>
      <w:r w:rsidR="00541022">
        <w:rPr>
          <w:rFonts w:cstheme="minorHAnsi"/>
          <w:color w:val="FF0000"/>
        </w:rPr>
        <w:t>опровождение</w:t>
      </w:r>
    </w:p>
    <w:p w14:paraId="2B622A47" w14:textId="77777777" w:rsidR="00541022" w:rsidRPr="00E0043B" w:rsidRDefault="00541022" w:rsidP="00541022">
      <w:pPr>
        <w:rPr>
          <w:rFonts w:cstheme="minorHAnsi"/>
          <w:color w:val="FF0000"/>
        </w:rPr>
      </w:pPr>
      <w:r w:rsidRPr="00E0043B">
        <w:rPr>
          <w:rFonts w:cstheme="minorHAnsi"/>
          <w:color w:val="FF0000"/>
        </w:rPr>
        <w:t xml:space="preserve">                        </w:t>
      </w:r>
    </w:p>
    <w:p w14:paraId="6FFCA6FA" w14:textId="2A0DCC36" w:rsidR="00541022" w:rsidRDefault="00265FBE" w:rsidP="00541022">
      <w:pPr>
        <w:rPr>
          <w:rFonts w:cstheme="minorHAnsi"/>
          <w:color w:val="FF0000"/>
        </w:rPr>
      </w:pPr>
      <w:r>
        <w:rPr>
          <w:rFonts w:cstheme="minorHAnsi"/>
          <w:color w:val="FF0000"/>
        </w:rPr>
        <w:t>Технология стандартного внедрения</w:t>
      </w:r>
      <w:r w:rsidR="00B74B2F">
        <w:rPr>
          <w:rFonts w:cstheme="minorHAnsi"/>
          <w:color w:val="FF0000"/>
        </w:rPr>
        <w:t xml:space="preserve"> </w:t>
      </w:r>
    </w:p>
    <w:p w14:paraId="4A9EC612" w14:textId="77777777" w:rsidR="00541022" w:rsidRPr="005C09B0" w:rsidRDefault="00541022" w:rsidP="00541022">
      <w:pPr>
        <w:pStyle w:val="a6"/>
        <w:numPr>
          <w:ilvl w:val="0"/>
          <w:numId w:val="47"/>
        </w:numPr>
        <w:rPr>
          <w:rFonts w:cstheme="minorHAnsi"/>
          <w:color w:val="FF0000"/>
        </w:rPr>
      </w:pPr>
      <w:r w:rsidRPr="005C09B0">
        <w:rPr>
          <w:rFonts w:cstheme="minorHAnsi"/>
          <w:color w:val="FF0000"/>
        </w:rPr>
        <w:t>Описание бизнес-процессов</w:t>
      </w:r>
    </w:p>
    <w:p w14:paraId="4821871E" w14:textId="77777777" w:rsidR="00541022" w:rsidRPr="005C09B0" w:rsidRDefault="00541022" w:rsidP="00541022">
      <w:pPr>
        <w:pStyle w:val="a6"/>
        <w:numPr>
          <w:ilvl w:val="0"/>
          <w:numId w:val="47"/>
        </w:numPr>
        <w:rPr>
          <w:rFonts w:cstheme="minorHAnsi"/>
          <w:color w:val="FF0000"/>
        </w:rPr>
      </w:pPr>
      <w:r w:rsidRPr="005C09B0">
        <w:rPr>
          <w:rFonts w:cstheme="minorHAnsi"/>
          <w:color w:val="FF0000"/>
        </w:rPr>
        <w:t>Определение требований</w:t>
      </w:r>
    </w:p>
    <w:p w14:paraId="3E8F11A2" w14:textId="77777777" w:rsidR="00B74B2F" w:rsidRDefault="00B74B2F" w:rsidP="00B74B2F">
      <w:pPr>
        <w:pStyle w:val="a6"/>
        <w:numPr>
          <w:ilvl w:val="0"/>
          <w:numId w:val="47"/>
        </w:numPr>
        <w:rPr>
          <w:rFonts w:cstheme="minorHAnsi"/>
          <w:color w:val="FF0000"/>
        </w:rPr>
      </w:pPr>
      <w:r>
        <w:rPr>
          <w:rFonts w:cstheme="minorHAnsi"/>
          <w:color w:val="FF0000"/>
        </w:rPr>
        <w:t>Выбор Программного продукта 1С</w:t>
      </w:r>
    </w:p>
    <w:p w14:paraId="114BB187" w14:textId="227D5F36" w:rsidR="00B74B2F" w:rsidRDefault="00B74B2F" w:rsidP="00541022">
      <w:pPr>
        <w:pStyle w:val="a6"/>
        <w:numPr>
          <w:ilvl w:val="0"/>
          <w:numId w:val="47"/>
        </w:numPr>
        <w:rPr>
          <w:rFonts w:cstheme="minorHAnsi"/>
          <w:color w:val="FF0000"/>
        </w:rPr>
      </w:pPr>
      <w:r>
        <w:rPr>
          <w:rFonts w:cstheme="minorHAnsi"/>
          <w:color w:val="FF0000"/>
        </w:rPr>
        <w:t>Установка и первичная настройка</w:t>
      </w:r>
    </w:p>
    <w:p w14:paraId="1D989173" w14:textId="108D2185" w:rsidR="00541022" w:rsidRPr="005C09B0" w:rsidRDefault="00541022" w:rsidP="00541022">
      <w:pPr>
        <w:pStyle w:val="a6"/>
        <w:numPr>
          <w:ilvl w:val="0"/>
          <w:numId w:val="47"/>
        </w:numPr>
        <w:rPr>
          <w:rFonts w:cstheme="minorHAnsi"/>
          <w:color w:val="FF0000"/>
        </w:rPr>
      </w:pPr>
      <w:r w:rsidRPr="005C09B0">
        <w:rPr>
          <w:rFonts w:cstheme="minorHAnsi"/>
          <w:color w:val="FF0000"/>
        </w:rPr>
        <w:t xml:space="preserve">Разработка </w:t>
      </w:r>
      <w:r w:rsidR="00B74B2F">
        <w:rPr>
          <w:rFonts w:cstheme="minorHAnsi"/>
          <w:color w:val="FF0000"/>
        </w:rPr>
        <w:t>и тестирование</w:t>
      </w:r>
    </w:p>
    <w:p w14:paraId="0110A9F8" w14:textId="79C56D72" w:rsidR="00541022" w:rsidRPr="005C09B0" w:rsidRDefault="00541022" w:rsidP="00541022">
      <w:pPr>
        <w:pStyle w:val="a6"/>
        <w:numPr>
          <w:ilvl w:val="0"/>
          <w:numId w:val="47"/>
        </w:numPr>
        <w:rPr>
          <w:rFonts w:cstheme="minorHAnsi"/>
          <w:color w:val="FF0000"/>
        </w:rPr>
      </w:pPr>
      <w:r w:rsidRPr="005C09B0">
        <w:rPr>
          <w:rFonts w:cstheme="minorHAnsi"/>
          <w:color w:val="FF0000"/>
        </w:rPr>
        <w:t>Внедрение</w:t>
      </w:r>
      <w:r w:rsidR="00B74B2F">
        <w:rPr>
          <w:rFonts w:cstheme="minorHAnsi"/>
          <w:color w:val="FF0000"/>
        </w:rPr>
        <w:t xml:space="preserve"> системы</w:t>
      </w:r>
    </w:p>
    <w:p w14:paraId="7755439E" w14:textId="2D3D34EF" w:rsidR="00541022" w:rsidRPr="005C09B0" w:rsidRDefault="00541022" w:rsidP="00541022">
      <w:pPr>
        <w:pStyle w:val="a6"/>
        <w:numPr>
          <w:ilvl w:val="0"/>
          <w:numId w:val="47"/>
        </w:numPr>
        <w:rPr>
          <w:rFonts w:cstheme="minorHAnsi"/>
          <w:color w:val="FF0000"/>
        </w:rPr>
      </w:pPr>
      <w:r w:rsidRPr="005C09B0">
        <w:rPr>
          <w:rFonts w:cstheme="minorHAnsi"/>
          <w:color w:val="FF0000"/>
        </w:rPr>
        <w:t>Обучение</w:t>
      </w:r>
      <w:r w:rsidR="00B74B2F">
        <w:rPr>
          <w:rFonts w:cstheme="minorHAnsi"/>
          <w:color w:val="FF0000"/>
        </w:rPr>
        <w:t xml:space="preserve"> пользователей</w:t>
      </w:r>
    </w:p>
    <w:p w14:paraId="1D0FEAE7" w14:textId="5B456D73" w:rsidR="00541022" w:rsidRDefault="00B74B2F" w:rsidP="00541022">
      <w:pPr>
        <w:pStyle w:val="a6"/>
        <w:numPr>
          <w:ilvl w:val="0"/>
          <w:numId w:val="47"/>
        </w:numPr>
        <w:rPr>
          <w:rFonts w:cstheme="minorHAnsi"/>
          <w:color w:val="FF0000"/>
        </w:rPr>
      </w:pPr>
      <w:r>
        <w:rPr>
          <w:rFonts w:cstheme="minorHAnsi"/>
          <w:color w:val="FF0000"/>
        </w:rPr>
        <w:t>Регулярное с</w:t>
      </w:r>
      <w:r w:rsidR="00541022" w:rsidRPr="005C09B0">
        <w:rPr>
          <w:rFonts w:cstheme="minorHAnsi"/>
          <w:color w:val="FF0000"/>
        </w:rPr>
        <w:t>опровождение</w:t>
      </w:r>
    </w:p>
    <w:p w14:paraId="06B37185" w14:textId="77777777" w:rsidR="00541022" w:rsidRPr="005C09B0" w:rsidRDefault="00541022" w:rsidP="00541022">
      <w:pPr>
        <w:rPr>
          <w:rFonts w:cstheme="minorHAnsi"/>
        </w:rPr>
      </w:pPr>
      <w:r w:rsidRPr="005C09B0">
        <w:rPr>
          <w:rFonts w:cstheme="minorHAnsi"/>
          <w:highlight w:val="yellow"/>
        </w:rPr>
        <w:lastRenderedPageBreak/>
        <w:t>Раскрывающий список</w:t>
      </w:r>
      <w:r>
        <w:rPr>
          <w:rFonts w:cstheme="minorHAnsi"/>
        </w:rPr>
        <w:t>-</w:t>
      </w:r>
      <w:r w:rsidRPr="005C09B0">
        <w:rPr>
          <w:rFonts w:cstheme="minorHAnsi"/>
          <w:highlight w:val="yellow"/>
        </w:rPr>
        <w:t>кнопка Получить консультацию</w:t>
      </w:r>
    </w:p>
    <w:p w14:paraId="2D16A760" w14:textId="77777777" w:rsidR="00541022" w:rsidRPr="00E0043B" w:rsidRDefault="00541022" w:rsidP="00541022">
      <w:pPr>
        <w:rPr>
          <w:rFonts w:cstheme="minorHAnsi"/>
          <w:color w:val="FF0000"/>
        </w:rPr>
      </w:pPr>
      <w:r>
        <w:rPr>
          <w:rFonts w:cstheme="minorHAnsi"/>
          <w:color w:val="FF0000"/>
        </w:rPr>
        <w:br w:type="page"/>
      </w:r>
    </w:p>
    <w:p w14:paraId="591FE038" w14:textId="726D8779" w:rsidR="00541022" w:rsidRPr="00A05014" w:rsidRDefault="005A642E" w:rsidP="00541022">
      <w:pPr>
        <w:pStyle w:val="1"/>
        <w:rPr>
          <w:rFonts w:cstheme="majorHAnsi"/>
        </w:rPr>
      </w:pPr>
      <w:r>
        <w:rPr>
          <w:rFonts w:asciiTheme="minorHAnsi" w:hAnsiTheme="minorHAnsi" w:cstheme="minorHAnsi"/>
          <w:b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A8E4EA0" wp14:editId="37B4520F">
            <wp:simplePos x="0" y="0"/>
            <wp:positionH relativeFrom="column">
              <wp:posOffset>4798771</wp:posOffset>
            </wp:positionH>
            <wp:positionV relativeFrom="paragraph">
              <wp:posOffset>-3328</wp:posOffset>
            </wp:positionV>
            <wp:extent cx="1501140" cy="2129155"/>
            <wp:effectExtent l="0" t="0" r="3810" b="4445"/>
            <wp:wrapNone/>
            <wp:docPr id="5" name="Рисунок 5" descr="Сертификат ССП Тана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ртификат ССП Танаи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1022" w:rsidRPr="00A05014">
        <w:rPr>
          <w:rFonts w:cstheme="majorHAnsi"/>
        </w:rPr>
        <w:t>Услуги</w:t>
      </w:r>
      <w:r w:rsidR="00541022">
        <w:rPr>
          <w:rFonts w:cstheme="majorHAnsi"/>
        </w:rPr>
        <w:t xml:space="preserve"> сопровождения</w:t>
      </w:r>
    </w:p>
    <w:p w14:paraId="7DBFE19D" w14:textId="77777777" w:rsidR="005A642E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 xml:space="preserve">Компания </w:t>
      </w:r>
      <w:r w:rsidRPr="00E0043B">
        <w:rPr>
          <w:rFonts w:asciiTheme="minorHAnsi" w:hAnsiTheme="minorHAnsi" w:cstheme="minorHAnsi"/>
          <w:lang w:val="en-US"/>
        </w:rPr>
        <w:t>TANAiS</w:t>
      </w:r>
      <w:r w:rsidRPr="00E0043B">
        <w:rPr>
          <w:rFonts w:asciiTheme="minorHAnsi" w:hAnsiTheme="minorHAnsi" w:cstheme="minorHAnsi"/>
        </w:rPr>
        <w:t xml:space="preserve"> </w:t>
      </w:r>
      <w:r w:rsidRPr="005C09B0">
        <w:rPr>
          <w:rFonts w:asciiTheme="minorHAnsi" w:hAnsiTheme="minorHAnsi" w:cstheme="minorHAnsi"/>
        </w:rPr>
        <w:t>я</w:t>
      </w:r>
      <w:r w:rsidRPr="00E0043B">
        <w:rPr>
          <w:rFonts w:asciiTheme="minorHAnsi" w:hAnsiTheme="minorHAnsi" w:cstheme="minorHAnsi"/>
        </w:rPr>
        <w:t xml:space="preserve">вляется </w:t>
      </w:r>
      <w:r>
        <w:rPr>
          <w:rFonts w:asciiTheme="minorHAnsi" w:hAnsiTheme="minorHAnsi" w:cstheme="minorHAnsi"/>
        </w:rPr>
        <w:t>Сертифицированным Сервис-П</w:t>
      </w:r>
      <w:r w:rsidRPr="00E0043B">
        <w:rPr>
          <w:rFonts w:asciiTheme="minorHAnsi" w:hAnsiTheme="minorHAnsi" w:cstheme="minorHAnsi"/>
        </w:rPr>
        <w:t>артнером</w:t>
      </w:r>
    </w:p>
    <w:p w14:paraId="24A5C6E1" w14:textId="77777777" w:rsidR="005A642E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 xml:space="preserve"> фирмы "1С".</w:t>
      </w:r>
      <w:r>
        <w:rPr>
          <w:rFonts w:asciiTheme="minorHAnsi" w:hAnsiTheme="minorHAnsi" w:cstheme="minorHAnsi"/>
        </w:rPr>
        <w:t xml:space="preserve"> </w:t>
      </w:r>
      <w:r w:rsidRPr="00E0043B">
        <w:rPr>
          <w:rFonts w:asciiTheme="minorHAnsi" w:hAnsiTheme="minorHAnsi" w:cstheme="minorHAnsi"/>
        </w:rPr>
        <w:t xml:space="preserve">Статус присваивается ведущим партнерам в области </w:t>
      </w:r>
    </w:p>
    <w:p w14:paraId="43807543" w14:textId="77777777" w:rsidR="005A642E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информационно-технологического сопровождения</w:t>
      </w:r>
      <w:r>
        <w:rPr>
          <w:rFonts w:asciiTheme="minorHAnsi" w:hAnsiTheme="minorHAnsi" w:cstheme="minorHAnsi"/>
        </w:rPr>
        <w:t xml:space="preserve"> </w:t>
      </w:r>
      <w:r w:rsidRPr="00E0043B">
        <w:rPr>
          <w:rFonts w:asciiTheme="minorHAnsi" w:hAnsiTheme="minorHAnsi" w:cstheme="minorHAnsi"/>
        </w:rPr>
        <w:t>1C</w:t>
      </w:r>
      <w:r>
        <w:rPr>
          <w:rFonts w:asciiTheme="minorHAnsi" w:hAnsiTheme="minorHAnsi" w:cstheme="minorHAnsi"/>
        </w:rPr>
        <w:t xml:space="preserve"> (1С:ИТС), </w:t>
      </w:r>
    </w:p>
    <w:p w14:paraId="36E9B616" w14:textId="06CB6222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работающим по стандартам Фирмы «1С». </w:t>
      </w:r>
    </w:p>
    <w:p w14:paraId="7AA739CD" w14:textId="77777777" w:rsidR="005A642E" w:rsidRDefault="005A642E" w:rsidP="00541022">
      <w:pPr>
        <w:pStyle w:val="a4"/>
        <w:rPr>
          <w:rFonts w:asciiTheme="minorHAnsi" w:hAnsiTheme="minorHAnsi" w:cstheme="minorHAnsi"/>
        </w:rPr>
      </w:pPr>
    </w:p>
    <w:p w14:paraId="3EFB397E" w14:textId="726980D0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Сопровождение программ 1С от компании TANA</w:t>
      </w:r>
      <w:proofErr w:type="spellStart"/>
      <w:r w:rsidRPr="00E0043B">
        <w:rPr>
          <w:rFonts w:asciiTheme="minorHAnsi" w:hAnsiTheme="minorHAnsi" w:cstheme="minorHAnsi"/>
          <w:lang w:val="en-US"/>
        </w:rPr>
        <w:t>i</w:t>
      </w:r>
      <w:proofErr w:type="spellEnd"/>
      <w:r w:rsidRPr="00E0043B">
        <w:rPr>
          <w:rFonts w:asciiTheme="minorHAnsi" w:hAnsiTheme="minorHAnsi" w:cstheme="minorHAnsi"/>
        </w:rPr>
        <w:t xml:space="preserve">S – это комплекс услуг, предназначенных для поддержания и развития существующей системы автоматизации на вашем предприятии, которые мы оказываем на регулярной основе. </w:t>
      </w:r>
    </w:p>
    <w:p w14:paraId="46D965E6" w14:textId="3687C1E8" w:rsidR="00541022" w:rsidRDefault="00541022" w:rsidP="00541022">
      <w:pPr>
        <w:pStyle w:val="a4"/>
        <w:rPr>
          <w:rFonts w:asciiTheme="minorHAnsi" w:hAnsiTheme="minorHAnsi" w:cstheme="minorHAnsi"/>
          <w:b/>
        </w:rPr>
      </w:pPr>
      <w:r w:rsidRPr="00E0043B">
        <w:rPr>
          <w:rFonts w:asciiTheme="minorHAnsi" w:hAnsiTheme="minorHAnsi" w:cstheme="minorHAnsi"/>
          <w:b/>
        </w:rPr>
        <w:t>Ваши выгоды при сопровождении в компании TANAIS:</w:t>
      </w:r>
    </w:p>
    <w:p w14:paraId="152D6E37" w14:textId="77777777" w:rsidR="00FE5D8F" w:rsidRDefault="00FE5D8F" w:rsidP="00FE5D8F">
      <w:pPr>
        <w:pStyle w:val="a4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Ссылка на картинки здесь: </w:t>
      </w:r>
      <w:hyperlink r:id="rId13" w:history="1">
        <w:r w:rsidRPr="00AE7EEF">
          <w:rPr>
            <w:rStyle w:val="a3"/>
            <w:rFonts w:asciiTheme="minorHAnsi" w:hAnsiTheme="minorHAnsi" w:cstheme="minorHAnsi"/>
            <w:b/>
          </w:rPr>
          <w:t>https://corp.tanais.ru/~PXj3x</w:t>
        </w:r>
      </w:hyperlink>
    </w:p>
    <w:p w14:paraId="1126B654" w14:textId="77777777" w:rsidR="00FE5D8F" w:rsidRPr="00E0043B" w:rsidRDefault="00FE5D8F" w:rsidP="00541022">
      <w:pPr>
        <w:pStyle w:val="a4"/>
        <w:rPr>
          <w:rFonts w:asciiTheme="minorHAnsi" w:hAnsiTheme="minorHAnsi" w:cstheme="minorHAnsi"/>
          <w:b/>
        </w:rPr>
      </w:pPr>
    </w:p>
    <w:p w14:paraId="1D26FB34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  <w:b/>
          <w:highlight w:val="yellow"/>
        </w:rPr>
        <w:t>Раздел по аналогии:</w:t>
      </w:r>
      <w:r w:rsidRPr="00E0043B">
        <w:rPr>
          <w:rFonts w:asciiTheme="minorHAnsi" w:hAnsiTheme="minorHAnsi" w:cstheme="minorHAnsi"/>
          <w:b/>
          <w:noProof/>
        </w:rPr>
        <w:drawing>
          <wp:inline distT="0" distB="0" distL="0" distR="0" wp14:anchorId="3D442572" wp14:editId="7A5D5FA7">
            <wp:extent cx="5995284" cy="3184889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имер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491" cy="323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FBAC6" w14:textId="77777777" w:rsidR="00541022" w:rsidRPr="00E0043B" w:rsidRDefault="00541022" w:rsidP="00541022">
      <w:pPr>
        <w:pStyle w:val="a4"/>
        <w:rPr>
          <w:rFonts w:asciiTheme="minorHAnsi" w:hAnsiTheme="minorHAnsi" w:cstheme="minorHAnsi"/>
          <w:b/>
        </w:rPr>
      </w:pPr>
    </w:p>
    <w:p w14:paraId="6E2D49AB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  <w:b/>
        </w:rPr>
        <w:t>Комплексный подход</w:t>
      </w:r>
      <w:r w:rsidRPr="00E0043B">
        <w:rPr>
          <w:rFonts w:asciiTheme="minorHAnsi" w:hAnsiTheme="minorHAnsi" w:cstheme="minorHAnsi"/>
        </w:rPr>
        <w:t>. В рамках любого, выбранного вами, Тарифного плана нет ограничений по видам работ: все услуги, предоставляемые нашей компанией от простых консультаций до разработки специализированного программного обеспечения, входят в стоимость тарифа.</w:t>
      </w:r>
    </w:p>
    <w:p w14:paraId="5A701C2E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  <w:b/>
        </w:rPr>
        <w:t>Простой расчет</w:t>
      </w:r>
      <w:r w:rsidRPr="00E0043B">
        <w:rPr>
          <w:rFonts w:asciiTheme="minorHAnsi" w:hAnsiTheme="minorHAnsi" w:cstheme="minorHAnsi"/>
        </w:rPr>
        <w:t xml:space="preserve">. Вам больше не нужно думать о необходимости обновления программ, продлении сервисов, а также о том, где получить ответы на вопросы по бухгалтерскому учету или где найти </w:t>
      </w:r>
      <w:r w:rsidRPr="00E0043B">
        <w:rPr>
          <w:rFonts w:asciiTheme="minorHAnsi" w:hAnsiTheme="minorHAnsi" w:cstheme="minorHAnsi"/>
        </w:rPr>
        <w:lastRenderedPageBreak/>
        <w:t>квалифицированного специалиста для доработки программы – все это и многое другое уже включено в Тарифные планы с фиксированной стоимостью.</w:t>
      </w:r>
    </w:p>
    <w:p w14:paraId="19F602AE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  <w:b/>
        </w:rPr>
        <w:t>Оперативность и удобство</w:t>
      </w:r>
      <w:r w:rsidRPr="00E0043B">
        <w:rPr>
          <w:rFonts w:asciiTheme="minorHAnsi" w:hAnsiTheme="minorHAnsi" w:cstheme="minorHAnsi"/>
        </w:rPr>
        <w:t>. Для оперативного решения возникших вопросов наши специалисты подключатся к вам удаленно или приедут для оказания услуг к вам в офис.</w:t>
      </w:r>
    </w:p>
    <w:p w14:paraId="0DD18B41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  <w:b/>
        </w:rPr>
        <w:t>Персональный менеджер</w:t>
      </w:r>
      <w:r w:rsidRPr="00E0043B">
        <w:rPr>
          <w:rFonts w:asciiTheme="minorHAnsi" w:hAnsiTheme="minorHAnsi" w:cstheme="minorHAnsi"/>
        </w:rPr>
        <w:t>. У вас будет персональный менеджер, который оперативно организует для вас: консультацию аудитора по бухгалтерскому учету, налогообложению и расчету зарплаты, обновление типового или нетипового программного обеспечения, настройку и доработку вашей программы, подключение технического IT специалиста.</w:t>
      </w:r>
    </w:p>
    <w:p w14:paraId="3AD7FF60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  <w:b/>
        </w:rPr>
        <w:t>Опыт и качество</w:t>
      </w:r>
      <w:r w:rsidRPr="00E0043B">
        <w:rPr>
          <w:rFonts w:asciiTheme="minorHAnsi" w:hAnsiTheme="minorHAnsi" w:cstheme="minorHAnsi"/>
        </w:rPr>
        <w:t>. Мы используем собственный опыт и передовые технологии, наши специалисты успешно решают практически</w:t>
      </w:r>
      <w:r>
        <w:rPr>
          <w:rFonts w:asciiTheme="minorHAnsi" w:hAnsiTheme="minorHAnsi" w:cstheme="minorHAnsi"/>
        </w:rPr>
        <w:t>е</w:t>
      </w:r>
      <w:r w:rsidRPr="00E0043B">
        <w:rPr>
          <w:rFonts w:asciiTheme="minorHAnsi" w:hAnsiTheme="minorHAnsi" w:cstheme="minorHAnsi"/>
        </w:rPr>
        <w:t xml:space="preserve"> сложные задачи в области автоматизации работы предприятий. </w:t>
      </w:r>
    </w:p>
    <w:p w14:paraId="0B6CD9A6" w14:textId="77777777" w:rsidR="00541022" w:rsidRPr="00E0043B" w:rsidRDefault="00541022" w:rsidP="00541022">
      <w:pPr>
        <w:pStyle w:val="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Абонентское сопровождение:</w:t>
      </w:r>
    </w:p>
    <w:p w14:paraId="69E66BA0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Для вас мы разработали четыре уровня поддержки в зависимости от потребностей вашей компании, которые позволят обеспечить комфортную и эффективную работу пользователей «1С:Предприятие».</w:t>
      </w:r>
    </w:p>
    <w:tbl>
      <w:tblPr>
        <w:tblW w:w="6980" w:type="dxa"/>
        <w:tblLook w:val="04A0" w:firstRow="1" w:lastRow="0" w:firstColumn="1" w:lastColumn="0" w:noHBand="0" w:noVBand="1"/>
      </w:tblPr>
      <w:tblGrid>
        <w:gridCol w:w="6980"/>
      </w:tblGrid>
      <w:tr w:rsidR="00D7150B" w:rsidRPr="00D7150B" w14:paraId="7F0647C3" w14:textId="77777777" w:rsidTr="00D7150B">
        <w:trPr>
          <w:trHeight w:val="315"/>
        </w:trPr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1B9A06DF" w14:textId="77777777" w:rsidR="00D7150B" w:rsidRPr="00D7150B" w:rsidRDefault="00D7150B" w:rsidP="00D715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15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Оказываемые услуги:</w:t>
            </w:r>
          </w:p>
        </w:tc>
      </w:tr>
      <w:tr w:rsidR="00D7150B" w:rsidRPr="00D7150B" w14:paraId="172DD4FC" w14:textId="77777777" w:rsidTr="00D7150B">
        <w:trPr>
          <w:trHeight w:val="315"/>
        </w:trPr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C113B" w14:textId="77777777" w:rsidR="00D7150B" w:rsidRPr="00D7150B" w:rsidRDefault="00D7150B" w:rsidP="00D715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15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обновление типовых конфигураций 1С</w:t>
            </w:r>
          </w:p>
        </w:tc>
      </w:tr>
      <w:tr w:rsidR="00D7150B" w:rsidRPr="00D7150B" w14:paraId="30107565" w14:textId="77777777" w:rsidTr="00D7150B">
        <w:trPr>
          <w:trHeight w:val="315"/>
        </w:trPr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08523" w14:textId="77777777" w:rsidR="00D7150B" w:rsidRPr="00D7150B" w:rsidRDefault="00D7150B" w:rsidP="00D715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15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обновление доработанных конфигураций 1С</w:t>
            </w:r>
          </w:p>
        </w:tc>
      </w:tr>
      <w:tr w:rsidR="00D7150B" w:rsidRPr="00D7150B" w14:paraId="470C9E17" w14:textId="77777777" w:rsidTr="00D7150B">
        <w:trPr>
          <w:trHeight w:val="315"/>
        </w:trPr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469D4" w14:textId="77777777" w:rsidR="00D7150B" w:rsidRPr="00D7150B" w:rsidRDefault="00D7150B" w:rsidP="00D715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15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консультирование по работе с ПО 1С</w:t>
            </w:r>
          </w:p>
        </w:tc>
      </w:tr>
      <w:tr w:rsidR="00D7150B" w:rsidRPr="00D7150B" w14:paraId="5837A0EE" w14:textId="77777777" w:rsidTr="00D7150B">
        <w:trPr>
          <w:trHeight w:val="315"/>
        </w:trPr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9BB6A" w14:textId="77777777" w:rsidR="00D7150B" w:rsidRPr="00D7150B" w:rsidRDefault="00D7150B" w:rsidP="00D715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15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консультирование по бухгалтерскому и налоговому учету</w:t>
            </w:r>
          </w:p>
        </w:tc>
      </w:tr>
      <w:tr w:rsidR="00D7150B" w:rsidRPr="00D7150B" w14:paraId="67364BF3" w14:textId="77777777" w:rsidTr="00D7150B">
        <w:trPr>
          <w:trHeight w:val="315"/>
        </w:trPr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5B8FA" w14:textId="77777777" w:rsidR="00D7150B" w:rsidRPr="00D7150B" w:rsidRDefault="00D7150B" w:rsidP="00D715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15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настройка ПО 1С</w:t>
            </w:r>
          </w:p>
        </w:tc>
      </w:tr>
      <w:tr w:rsidR="00D7150B" w:rsidRPr="00D7150B" w14:paraId="62031111" w14:textId="77777777" w:rsidTr="00D7150B">
        <w:trPr>
          <w:trHeight w:val="315"/>
        </w:trPr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C9028" w14:textId="77777777" w:rsidR="00D7150B" w:rsidRPr="00D7150B" w:rsidRDefault="00D7150B" w:rsidP="00D715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15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программирование, доработка конфигурации</w:t>
            </w:r>
          </w:p>
        </w:tc>
      </w:tr>
      <w:tr w:rsidR="00D7150B" w:rsidRPr="00D7150B" w14:paraId="2173BE78" w14:textId="77777777" w:rsidTr="00D7150B">
        <w:trPr>
          <w:trHeight w:val="315"/>
        </w:trPr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29E68" w14:textId="77777777" w:rsidR="00D7150B" w:rsidRPr="00D7150B" w:rsidRDefault="00D7150B" w:rsidP="00D715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15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анализ корректности учета</w:t>
            </w:r>
          </w:p>
        </w:tc>
      </w:tr>
      <w:tr w:rsidR="00D7150B" w:rsidRPr="00D7150B" w14:paraId="0020D981" w14:textId="77777777" w:rsidTr="00D7150B">
        <w:trPr>
          <w:trHeight w:val="315"/>
        </w:trPr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ECE65" w14:textId="77777777" w:rsidR="00D7150B" w:rsidRPr="00D7150B" w:rsidRDefault="00D7150B" w:rsidP="00D715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15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поиск и исправление ошибок в 1С</w:t>
            </w:r>
          </w:p>
        </w:tc>
      </w:tr>
    </w:tbl>
    <w:p w14:paraId="1DBDBBF1" w14:textId="77777777" w:rsidR="00D7150B" w:rsidRDefault="00D7150B" w:rsidP="00541022">
      <w:pPr>
        <w:pStyle w:val="a4"/>
        <w:rPr>
          <w:rFonts w:asciiTheme="minorHAnsi" w:hAnsiTheme="minorHAnsi" w:cstheme="minorHAnsi"/>
          <w:highlight w:val="yellow"/>
        </w:rPr>
      </w:pPr>
    </w:p>
    <w:p w14:paraId="47BBCD6A" w14:textId="748E9A2E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F21EDE">
        <w:rPr>
          <w:rFonts w:asciiTheme="minorHAnsi" w:hAnsiTheme="minorHAnsi" w:cstheme="minorHAnsi"/>
          <w:highlight w:val="yellow"/>
        </w:rPr>
        <w:t>Визуализация:</w:t>
      </w:r>
    </w:p>
    <w:p w14:paraId="0AC431C1" w14:textId="77777777" w:rsidR="00541022" w:rsidRPr="00E0043B" w:rsidRDefault="008C0E34" w:rsidP="00541022">
      <w:pPr>
        <w:pStyle w:val="a4"/>
        <w:rPr>
          <w:rFonts w:asciiTheme="minorHAnsi" w:hAnsiTheme="minorHAnsi" w:cstheme="minorHAnsi"/>
        </w:rPr>
      </w:pPr>
      <w:hyperlink r:id="rId14" w:history="1">
        <w:r w:rsidR="00541022" w:rsidRPr="00E0043B">
          <w:rPr>
            <w:rStyle w:val="a3"/>
            <w:rFonts w:asciiTheme="minorHAnsi" w:hAnsiTheme="minorHAnsi" w:cstheme="minorHAnsi"/>
          </w:rPr>
          <w:t>https://www.1cbit.ru/services/shop/</w:t>
        </w:r>
      </w:hyperlink>
    </w:p>
    <w:p w14:paraId="23B56F37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  <w:b/>
        </w:rPr>
        <w:t>Тариф «Старт»</w:t>
      </w:r>
      <w:r w:rsidRPr="00E0043B">
        <w:rPr>
          <w:rFonts w:asciiTheme="minorHAnsi" w:hAnsiTheme="minorHAnsi" w:cstheme="minorHAnsi"/>
        </w:rPr>
        <w:t xml:space="preserve"> Надежная поддержка малого бизнеса.</w:t>
      </w:r>
    </w:p>
    <w:p w14:paraId="02784A01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Подходит для пользователей с одной - двумя информационными базами.</w:t>
      </w:r>
    </w:p>
    <w:p w14:paraId="5BBBC49B" w14:textId="77777777" w:rsidR="00541022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В рамках сопровождения доступен широкий выбор сервисов без дополнительной оплаты.</w:t>
      </w:r>
    </w:p>
    <w:p w14:paraId="4D7249A6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</w:p>
    <w:p w14:paraId="34803FE5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  <w:b/>
        </w:rPr>
        <w:t>Тариф «Стандарт»</w:t>
      </w:r>
      <w:r w:rsidRPr="00E0043B">
        <w:rPr>
          <w:rFonts w:asciiTheme="minorHAnsi" w:hAnsiTheme="minorHAnsi" w:cstheme="minorHAnsi"/>
        </w:rPr>
        <w:t xml:space="preserve"> Высокие стандарты за минимальную цену.</w:t>
      </w:r>
    </w:p>
    <w:p w14:paraId="371FFED2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Отличная идея для вашей комфортной работы с программами 1С.</w:t>
      </w:r>
    </w:p>
    <w:p w14:paraId="617F94D4" w14:textId="77777777" w:rsidR="00541022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Еще больше возможностей для всех пользователей.</w:t>
      </w:r>
    </w:p>
    <w:p w14:paraId="767D8159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</w:p>
    <w:p w14:paraId="47D82898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  <w:b/>
        </w:rPr>
        <w:t>Тариф «Бизнес»</w:t>
      </w:r>
      <w:r w:rsidRPr="00E0043B">
        <w:rPr>
          <w:rFonts w:asciiTheme="minorHAnsi" w:hAnsiTheme="minorHAnsi" w:cstheme="minorHAnsi"/>
        </w:rPr>
        <w:t xml:space="preserve"> Оптимальное решение для вашей компании.</w:t>
      </w:r>
    </w:p>
    <w:p w14:paraId="4A9A3366" w14:textId="77777777" w:rsidR="00541022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Решение для компаний с несколькими продуктами 1С, поддержка нетиповых баз и оперативная методическая поддержка пользователей. Оптимальное соотношение цены и объема оказываемых услуг.</w:t>
      </w:r>
    </w:p>
    <w:p w14:paraId="18B2A447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</w:p>
    <w:p w14:paraId="1854F191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  <w:b/>
        </w:rPr>
        <w:t>Тариф «Эксперт»</w:t>
      </w:r>
      <w:r w:rsidRPr="00E0043B">
        <w:rPr>
          <w:rFonts w:asciiTheme="minorHAnsi" w:hAnsiTheme="minorHAnsi" w:cstheme="minorHAnsi"/>
        </w:rPr>
        <w:t xml:space="preserve"> Максимальные возможности для вашего бизнеса.</w:t>
      </w:r>
    </w:p>
    <w:p w14:paraId="0DC3FCE1" w14:textId="757578BC" w:rsidR="00541022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Решение для средних и крупных организаций, внедряющих программы 1С и адаптирующих их под особенности бизнеса. Максимальное использование всех возможностей сопровождения.</w:t>
      </w:r>
    </w:p>
    <w:tbl>
      <w:tblPr>
        <w:tblW w:w="11591" w:type="dxa"/>
        <w:tblInd w:w="-436" w:type="dxa"/>
        <w:tblLook w:val="04A0" w:firstRow="1" w:lastRow="0" w:firstColumn="1" w:lastColumn="0" w:noHBand="0" w:noVBand="1"/>
      </w:tblPr>
      <w:tblGrid>
        <w:gridCol w:w="1899"/>
        <w:gridCol w:w="794"/>
        <w:gridCol w:w="831"/>
        <w:gridCol w:w="796"/>
        <w:gridCol w:w="794"/>
        <w:gridCol w:w="794"/>
        <w:gridCol w:w="795"/>
        <w:gridCol w:w="1003"/>
        <w:gridCol w:w="794"/>
        <w:gridCol w:w="794"/>
        <w:gridCol w:w="794"/>
        <w:gridCol w:w="794"/>
        <w:gridCol w:w="775"/>
      </w:tblGrid>
      <w:tr w:rsidR="00A83F56" w:rsidRPr="00A83F56" w14:paraId="4DF05C15" w14:textId="77777777" w:rsidTr="00A83F56">
        <w:trPr>
          <w:trHeight w:val="275"/>
        </w:trPr>
        <w:tc>
          <w:tcPr>
            <w:tcW w:w="1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2188B660" w14:textId="77777777" w:rsidR="00A83F56" w:rsidRPr="00A83F56" w:rsidRDefault="00A83F56" w:rsidP="00A83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Тарифный план</w:t>
            </w:r>
          </w:p>
        </w:tc>
        <w:tc>
          <w:tcPr>
            <w:tcW w:w="24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2CC"/>
            <w:noWrap/>
            <w:vAlign w:val="bottom"/>
            <w:hideMark/>
          </w:tcPr>
          <w:p w14:paraId="14C95193" w14:textId="77777777" w:rsidR="00A83F56" w:rsidRPr="00A83F56" w:rsidRDefault="00A83F56" w:rsidP="00A83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Старт</w:t>
            </w:r>
          </w:p>
        </w:tc>
        <w:tc>
          <w:tcPr>
            <w:tcW w:w="238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A4B3FEF" w14:textId="77777777" w:rsidR="00A83F56" w:rsidRPr="00A83F56" w:rsidRDefault="00A83F56" w:rsidP="00A83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Стандарт</w:t>
            </w:r>
          </w:p>
        </w:tc>
        <w:tc>
          <w:tcPr>
            <w:tcW w:w="25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D966"/>
            <w:noWrap/>
            <w:vAlign w:val="bottom"/>
            <w:hideMark/>
          </w:tcPr>
          <w:p w14:paraId="03E06AE7" w14:textId="77777777" w:rsidR="00A83F56" w:rsidRPr="00A83F56" w:rsidRDefault="00A83F56" w:rsidP="00A83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Бизнес</w:t>
            </w:r>
          </w:p>
        </w:tc>
        <w:tc>
          <w:tcPr>
            <w:tcW w:w="233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F8F00"/>
            <w:noWrap/>
            <w:vAlign w:val="bottom"/>
            <w:hideMark/>
          </w:tcPr>
          <w:p w14:paraId="5371C070" w14:textId="77777777" w:rsidR="00A83F56" w:rsidRPr="00A83F56" w:rsidRDefault="00A83F56" w:rsidP="00A83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Эксперт</w:t>
            </w:r>
          </w:p>
        </w:tc>
      </w:tr>
      <w:tr w:rsidR="00A83F56" w:rsidRPr="00A83F56" w14:paraId="552EED16" w14:textId="77777777" w:rsidTr="00A83F56">
        <w:trPr>
          <w:trHeight w:val="262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71D7" w14:textId="77777777" w:rsidR="00A83F56" w:rsidRPr="00A83F56" w:rsidRDefault="00A83F56" w:rsidP="00A83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A610147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67AAECD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7B90B62D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9A9D607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384CA26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vAlign w:val="bottom"/>
            <w:hideMark/>
          </w:tcPr>
          <w:p w14:paraId="184BD42C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12</w:t>
            </w:r>
          </w:p>
        </w:tc>
        <w:tc>
          <w:tcPr>
            <w:tcW w:w="9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0175096" w14:textId="77777777" w:rsidR="00A83F56" w:rsidRPr="00A83F56" w:rsidRDefault="00A83F56" w:rsidP="00A83F56">
            <w:pPr>
              <w:tabs>
                <w:tab w:val="left" w:pos="0"/>
              </w:tabs>
              <w:spacing w:after="0" w:line="240" w:lineRule="auto"/>
              <w:ind w:right="685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97B519A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D966"/>
            <w:noWrap/>
            <w:vAlign w:val="bottom"/>
            <w:hideMark/>
          </w:tcPr>
          <w:p w14:paraId="5AF642E2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8F00"/>
            <w:noWrap/>
            <w:vAlign w:val="bottom"/>
            <w:hideMark/>
          </w:tcPr>
          <w:p w14:paraId="3470ABF3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8F00"/>
            <w:noWrap/>
            <w:vAlign w:val="bottom"/>
            <w:hideMark/>
          </w:tcPr>
          <w:p w14:paraId="61814691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8F00"/>
            <w:noWrap/>
            <w:vAlign w:val="bottom"/>
            <w:hideMark/>
          </w:tcPr>
          <w:p w14:paraId="377D18D8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12</w:t>
            </w:r>
          </w:p>
        </w:tc>
      </w:tr>
      <w:tr w:rsidR="00A83F56" w:rsidRPr="00A83F56" w14:paraId="51B86F31" w14:textId="77777777" w:rsidTr="00A83F56">
        <w:trPr>
          <w:trHeight w:val="262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A3DF0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F36C49B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 xml:space="preserve">18 420,00  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3212C6C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 xml:space="preserve">36 081,00 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0AB21B55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 xml:space="preserve">68 364,00 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DCF3529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 xml:space="preserve">39 837,00 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1376952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 xml:space="preserve">78 036,00 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699"/>
            <w:noWrap/>
            <w:vAlign w:val="bottom"/>
            <w:hideMark/>
          </w:tcPr>
          <w:p w14:paraId="05D03959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 xml:space="preserve">147 852,00  </w:t>
            </w:r>
          </w:p>
        </w:tc>
        <w:tc>
          <w:tcPr>
            <w:tcW w:w="9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034B48B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 xml:space="preserve">68 616,00 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0FF0E97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 xml:space="preserve">134 406,00 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D966"/>
            <w:noWrap/>
            <w:vAlign w:val="bottom"/>
            <w:hideMark/>
          </w:tcPr>
          <w:p w14:paraId="73DF8561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 xml:space="preserve">254 664,00 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8F00"/>
            <w:noWrap/>
            <w:vAlign w:val="bottom"/>
            <w:hideMark/>
          </w:tcPr>
          <w:p w14:paraId="610CC1DD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 xml:space="preserve">129 843,00 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8F00"/>
            <w:noWrap/>
            <w:vAlign w:val="bottom"/>
            <w:hideMark/>
          </w:tcPr>
          <w:p w14:paraId="41761D37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 xml:space="preserve">254 334,00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8F00"/>
            <w:noWrap/>
            <w:vAlign w:val="bottom"/>
            <w:hideMark/>
          </w:tcPr>
          <w:p w14:paraId="6B4BB054" w14:textId="77777777" w:rsidR="00A83F56" w:rsidRPr="00A83F56" w:rsidRDefault="00A83F56" w:rsidP="00A83F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 xml:space="preserve">481 896,00  </w:t>
            </w:r>
          </w:p>
        </w:tc>
      </w:tr>
      <w:tr w:rsidR="00A83F56" w:rsidRPr="00A83F56" w14:paraId="02D842B3" w14:textId="77777777" w:rsidTr="00A83F56">
        <w:trPr>
          <w:trHeight w:val="525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8E7B33" w14:textId="77777777" w:rsidR="00A83F56" w:rsidRPr="00A83F56" w:rsidRDefault="00A83F56" w:rsidP="00A83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Количество часов работы специалиста в мес.</w:t>
            </w:r>
          </w:p>
        </w:tc>
        <w:tc>
          <w:tcPr>
            <w:tcW w:w="2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2CC"/>
            <w:noWrap/>
            <w:vAlign w:val="bottom"/>
            <w:hideMark/>
          </w:tcPr>
          <w:p w14:paraId="1419298C" w14:textId="77777777" w:rsidR="00A83F56" w:rsidRPr="00A83F56" w:rsidRDefault="00A83F56" w:rsidP="00A83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45BA76B" w14:textId="77777777" w:rsidR="00A83F56" w:rsidRPr="00A83F56" w:rsidRDefault="00A83F56" w:rsidP="00A83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255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D966"/>
            <w:noWrap/>
            <w:vAlign w:val="bottom"/>
            <w:hideMark/>
          </w:tcPr>
          <w:p w14:paraId="6B327941" w14:textId="77777777" w:rsidR="00A83F56" w:rsidRPr="00A83F56" w:rsidRDefault="00A83F56" w:rsidP="00A83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10</w:t>
            </w:r>
          </w:p>
        </w:tc>
        <w:tc>
          <w:tcPr>
            <w:tcW w:w="23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8F00"/>
            <w:noWrap/>
            <w:vAlign w:val="bottom"/>
            <w:hideMark/>
          </w:tcPr>
          <w:p w14:paraId="0A629419" w14:textId="77777777" w:rsidR="00A83F56" w:rsidRPr="00A83F56" w:rsidRDefault="00A83F56" w:rsidP="00A83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20</w:t>
            </w:r>
          </w:p>
        </w:tc>
      </w:tr>
      <w:tr w:rsidR="00A83F56" w:rsidRPr="00A83F56" w14:paraId="317BBD60" w14:textId="77777777" w:rsidTr="00A83F56">
        <w:trPr>
          <w:trHeight w:val="525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8388AC" w14:textId="77777777" w:rsidR="00A83F56" w:rsidRPr="00A83F56" w:rsidRDefault="00A83F56" w:rsidP="00A83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Количество выездов специалиста в мес.</w:t>
            </w:r>
          </w:p>
        </w:tc>
        <w:tc>
          <w:tcPr>
            <w:tcW w:w="2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2CC"/>
            <w:noWrap/>
            <w:vAlign w:val="bottom"/>
            <w:hideMark/>
          </w:tcPr>
          <w:p w14:paraId="7A1EF870" w14:textId="77777777" w:rsidR="00A83F56" w:rsidRPr="00A83F56" w:rsidRDefault="00A83F56" w:rsidP="00A83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удалённо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12DDC3F" w14:textId="77777777" w:rsidR="00A83F56" w:rsidRPr="00A83F56" w:rsidRDefault="00A83F56" w:rsidP="00A83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не более 2х</w:t>
            </w:r>
          </w:p>
        </w:tc>
        <w:tc>
          <w:tcPr>
            <w:tcW w:w="255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D966"/>
            <w:noWrap/>
            <w:vAlign w:val="bottom"/>
            <w:hideMark/>
          </w:tcPr>
          <w:p w14:paraId="27672498" w14:textId="77777777" w:rsidR="00A83F56" w:rsidRPr="00A83F56" w:rsidRDefault="00A83F56" w:rsidP="00A83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не более 3х</w:t>
            </w:r>
          </w:p>
        </w:tc>
        <w:tc>
          <w:tcPr>
            <w:tcW w:w="23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8F00"/>
            <w:noWrap/>
            <w:vAlign w:val="bottom"/>
            <w:hideMark/>
          </w:tcPr>
          <w:p w14:paraId="3AF3AE8A" w14:textId="77777777" w:rsidR="00A83F56" w:rsidRPr="00A83F56" w:rsidRDefault="00A83F56" w:rsidP="00A83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не более 4х</w:t>
            </w:r>
          </w:p>
        </w:tc>
      </w:tr>
      <w:tr w:rsidR="00A83F56" w:rsidRPr="00A83F56" w14:paraId="54463487" w14:textId="77777777" w:rsidTr="00A83F56">
        <w:trPr>
          <w:trHeight w:val="262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1CCC29" w14:textId="77777777" w:rsidR="00A83F56" w:rsidRPr="00A83F56" w:rsidRDefault="00A83F56" w:rsidP="00A83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Реагирование на запрос </w:t>
            </w:r>
          </w:p>
        </w:tc>
        <w:tc>
          <w:tcPr>
            <w:tcW w:w="2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2CC"/>
            <w:noWrap/>
            <w:vAlign w:val="bottom"/>
            <w:hideMark/>
          </w:tcPr>
          <w:p w14:paraId="32D13B41" w14:textId="77777777" w:rsidR="00A83F56" w:rsidRPr="00A83F56" w:rsidRDefault="00A83F56" w:rsidP="00A83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до 8 часов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FDAF7EB" w14:textId="77777777" w:rsidR="00A83F56" w:rsidRPr="00A83F56" w:rsidRDefault="00A83F56" w:rsidP="00A83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до 5 часов</w:t>
            </w:r>
          </w:p>
        </w:tc>
        <w:tc>
          <w:tcPr>
            <w:tcW w:w="255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D966"/>
            <w:noWrap/>
            <w:vAlign w:val="bottom"/>
            <w:hideMark/>
          </w:tcPr>
          <w:p w14:paraId="2E65BAE7" w14:textId="77777777" w:rsidR="00A83F56" w:rsidRPr="00A83F56" w:rsidRDefault="00A83F56" w:rsidP="00A83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до 4 часов</w:t>
            </w:r>
          </w:p>
        </w:tc>
        <w:tc>
          <w:tcPr>
            <w:tcW w:w="23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8F00"/>
            <w:noWrap/>
            <w:vAlign w:val="bottom"/>
            <w:hideMark/>
          </w:tcPr>
          <w:p w14:paraId="0FC0032B" w14:textId="77777777" w:rsidR="00A83F56" w:rsidRPr="00A83F56" w:rsidRDefault="00A83F56" w:rsidP="00A83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до 3 часов</w:t>
            </w:r>
          </w:p>
        </w:tc>
      </w:tr>
      <w:tr w:rsidR="00A83F56" w:rsidRPr="00A83F56" w14:paraId="176305CE" w14:textId="77777777" w:rsidTr="00A83F56">
        <w:trPr>
          <w:trHeight w:val="275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5A09D1" w14:textId="77777777" w:rsidR="00A83F56" w:rsidRPr="00A83F56" w:rsidRDefault="00A83F56" w:rsidP="00A83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D376A8C" w14:textId="77777777" w:rsidR="00A83F56" w:rsidRPr="00A83F56" w:rsidRDefault="00A83F56" w:rsidP="00A83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1FF4B9C" w14:textId="77777777" w:rsidR="00A83F56" w:rsidRPr="00A83F56" w:rsidRDefault="00A83F56" w:rsidP="00A83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7A0475D6" w14:textId="77777777" w:rsidR="00A83F56" w:rsidRPr="00A83F56" w:rsidRDefault="00A83F56" w:rsidP="00A83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8298E9A" w14:textId="77777777" w:rsidR="00A83F56" w:rsidRPr="00A83F56" w:rsidRDefault="00A83F56" w:rsidP="00A83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D50672A" w14:textId="77777777" w:rsidR="00A83F56" w:rsidRPr="00A83F56" w:rsidRDefault="00A83F56" w:rsidP="00A83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E699"/>
            <w:noWrap/>
            <w:vAlign w:val="bottom"/>
            <w:hideMark/>
          </w:tcPr>
          <w:p w14:paraId="60927918" w14:textId="77777777" w:rsidR="00A83F56" w:rsidRPr="00A83F56" w:rsidRDefault="00A83F56" w:rsidP="00A83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E3C6874" w14:textId="77777777" w:rsidR="00A83F56" w:rsidRPr="00A83F56" w:rsidRDefault="00A83F56" w:rsidP="00A83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E802912" w14:textId="77777777" w:rsidR="00A83F56" w:rsidRPr="00A83F56" w:rsidRDefault="00A83F56" w:rsidP="00A83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D966"/>
            <w:noWrap/>
            <w:vAlign w:val="bottom"/>
            <w:hideMark/>
          </w:tcPr>
          <w:p w14:paraId="35B465FD" w14:textId="77777777" w:rsidR="00A83F56" w:rsidRPr="00A83F56" w:rsidRDefault="00A83F56" w:rsidP="00A83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8F00"/>
            <w:noWrap/>
            <w:vAlign w:val="bottom"/>
            <w:hideMark/>
          </w:tcPr>
          <w:p w14:paraId="64B97B91" w14:textId="77777777" w:rsidR="00A83F56" w:rsidRPr="00A83F56" w:rsidRDefault="00A83F56" w:rsidP="00A83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8F00"/>
            <w:noWrap/>
            <w:vAlign w:val="bottom"/>
            <w:hideMark/>
          </w:tcPr>
          <w:p w14:paraId="3AC64FA7" w14:textId="77777777" w:rsidR="00A83F56" w:rsidRPr="00A83F56" w:rsidRDefault="00A83F56" w:rsidP="00A83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8F00"/>
            <w:noWrap/>
            <w:vAlign w:val="bottom"/>
            <w:hideMark/>
          </w:tcPr>
          <w:p w14:paraId="64EA9BAC" w14:textId="77777777" w:rsidR="00A83F56" w:rsidRPr="00A83F56" w:rsidRDefault="00A83F56" w:rsidP="00A83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A83F5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</w:tbl>
    <w:p w14:paraId="36A5B584" w14:textId="0E314E1E" w:rsidR="00B74B2F" w:rsidRDefault="00B74B2F" w:rsidP="00541022">
      <w:pPr>
        <w:pStyle w:val="a4"/>
        <w:rPr>
          <w:rFonts w:asciiTheme="minorHAnsi" w:hAnsiTheme="minorHAnsi" w:cstheme="minorHAnsi"/>
        </w:rPr>
      </w:pPr>
    </w:p>
    <w:p w14:paraId="4995BC9F" w14:textId="77777777" w:rsidR="00541022" w:rsidRPr="00E0043B" w:rsidRDefault="00541022" w:rsidP="0054102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E0043B">
        <w:rPr>
          <w:rFonts w:eastAsia="Times New Roman" w:cstheme="minorHAnsi"/>
          <w:color w:val="FF0000"/>
          <w:sz w:val="24"/>
          <w:szCs w:val="24"/>
          <w:lang w:eastAsia="ru-RU"/>
        </w:rPr>
        <w:t>*</w:t>
      </w:r>
      <w:r w:rsidRPr="00E0043B">
        <w:rPr>
          <w:rFonts w:eastAsia="Times New Roman" w:cstheme="minorHAnsi"/>
          <w:sz w:val="24"/>
          <w:szCs w:val="24"/>
          <w:lang w:eastAsia="ru-RU"/>
        </w:rPr>
        <w:t> При необходимости количество часов может быть увеличено исходя из потребностей клиента.</w:t>
      </w:r>
    </w:p>
    <w:p w14:paraId="1071E9B8" w14:textId="77777777" w:rsidR="00541022" w:rsidRPr="00E0043B" w:rsidRDefault="00541022" w:rsidP="0054102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E0043B">
        <w:rPr>
          <w:rFonts w:eastAsia="Times New Roman" w:cstheme="minorHAnsi"/>
          <w:sz w:val="24"/>
          <w:szCs w:val="24"/>
          <w:lang w:eastAsia="ru-RU"/>
        </w:rPr>
        <w:t xml:space="preserve">Стоимость дополнительного часа работ 2 650 </w:t>
      </w:r>
      <w:proofErr w:type="spellStart"/>
      <w:r w:rsidRPr="00E0043B">
        <w:rPr>
          <w:rFonts w:eastAsia="Times New Roman" w:cstheme="minorHAnsi"/>
          <w:sz w:val="24"/>
          <w:szCs w:val="24"/>
          <w:lang w:eastAsia="ru-RU"/>
        </w:rPr>
        <w:t>руб</w:t>
      </w:r>
      <w:proofErr w:type="spellEnd"/>
    </w:p>
    <w:p w14:paraId="7D1FF608" w14:textId="77777777" w:rsidR="00541022" w:rsidRDefault="00541022" w:rsidP="0054102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E0043B">
        <w:rPr>
          <w:rFonts w:eastAsia="Times New Roman" w:cstheme="minorHAnsi"/>
          <w:sz w:val="24"/>
          <w:szCs w:val="24"/>
          <w:lang w:eastAsia="ru-RU"/>
        </w:rPr>
        <w:t>Во все Тарифные планы уже включена услуга «Информационно-Технологическое Сопровождение для пользователей «1С:Предприятие» (1С:ИТС</w:t>
      </w:r>
      <w:r>
        <w:rPr>
          <w:rFonts w:eastAsia="Times New Roman" w:cstheme="minorHAnsi"/>
          <w:sz w:val="24"/>
          <w:szCs w:val="24"/>
          <w:lang w:eastAsia="ru-RU"/>
        </w:rPr>
        <w:t xml:space="preserve"> ПРОФ</w:t>
      </w:r>
      <w:r w:rsidRPr="00E0043B">
        <w:rPr>
          <w:rFonts w:eastAsia="Times New Roman" w:cstheme="minorHAnsi"/>
          <w:sz w:val="24"/>
          <w:szCs w:val="24"/>
          <w:lang w:eastAsia="ru-RU"/>
        </w:rPr>
        <w:t>).</w:t>
      </w:r>
    </w:p>
    <w:p w14:paraId="4E2E87F7" w14:textId="77777777" w:rsidR="00541022" w:rsidRPr="001D312F" w:rsidRDefault="00541022" w:rsidP="00541022">
      <w:pPr>
        <w:spacing w:before="100" w:beforeAutospacing="1" w:after="100" w:afterAutospacing="1" w:line="240" w:lineRule="auto"/>
        <w:rPr>
          <w:rFonts w:eastAsia="Times New Roman" w:cstheme="minorHAnsi"/>
          <w:color w:val="FF0000"/>
          <w:sz w:val="24"/>
          <w:szCs w:val="24"/>
          <w:lang w:eastAsia="ru-RU"/>
        </w:rPr>
      </w:pPr>
      <w:r>
        <w:rPr>
          <w:rFonts w:eastAsia="Times New Roman" w:cstheme="minorHAnsi"/>
          <w:color w:val="FF0000"/>
          <w:sz w:val="24"/>
          <w:szCs w:val="24"/>
          <w:lang w:eastAsia="ru-RU"/>
        </w:rPr>
        <w:t>Преимущества дописать.</w:t>
      </w:r>
    </w:p>
    <w:p w14:paraId="6A2300B2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</w:p>
    <w:p w14:paraId="5BDE9111" w14:textId="77777777" w:rsidR="00541022" w:rsidRPr="00E0043B" w:rsidRDefault="00541022" w:rsidP="00541022">
      <w:pPr>
        <w:pStyle w:val="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Разовые услуги</w:t>
      </w:r>
    </w:p>
    <w:p w14:paraId="0470224E" w14:textId="77777777" w:rsidR="00541022" w:rsidRPr="00E0043B" w:rsidRDefault="00541022" w:rsidP="00541022">
      <w:pPr>
        <w:rPr>
          <w:rFonts w:cstheme="minorHAnsi"/>
          <w:color w:val="FF0000"/>
        </w:rPr>
      </w:pPr>
      <w:r w:rsidRPr="00E0043B">
        <w:rPr>
          <w:rFonts w:cstheme="minorHAnsi"/>
          <w:color w:val="FF0000"/>
        </w:rPr>
        <w:t>В рамках сопровождения систем «1С:Предприятие 8» наши специалисты готовы оказать полный спектр услуг, как на регулярной основе, так и в режиме разовых услуг.</w:t>
      </w:r>
    </w:p>
    <w:p w14:paraId="5CE0B7BE" w14:textId="77777777" w:rsidR="00541022" w:rsidRDefault="00541022" w:rsidP="00541022">
      <w:pPr>
        <w:rPr>
          <w:rFonts w:cstheme="minorHAnsi"/>
        </w:rPr>
      </w:pPr>
      <w:r>
        <w:rPr>
          <w:rFonts w:cstheme="minorHAnsi"/>
        </w:rPr>
        <w:t>Какие услуги вы можете получить?</w:t>
      </w:r>
    </w:p>
    <w:p w14:paraId="33F5D0B6" w14:textId="77777777" w:rsidR="00541022" w:rsidRDefault="00541022" w:rsidP="00541022">
      <w:pPr>
        <w:rPr>
          <w:rFonts w:cstheme="minorHAnsi"/>
        </w:rPr>
      </w:pPr>
      <w:r>
        <w:rPr>
          <w:rFonts w:cstheme="minorHAnsi"/>
        </w:rPr>
        <w:t>Все стандартные операции в конфигурации 1С</w:t>
      </w:r>
    </w:p>
    <w:p w14:paraId="7854A40A" w14:textId="77777777" w:rsidR="00541022" w:rsidRPr="00E0043B" w:rsidRDefault="00541022" w:rsidP="00541022">
      <w:pPr>
        <w:pStyle w:val="a6"/>
        <w:numPr>
          <w:ilvl w:val="0"/>
          <w:numId w:val="32"/>
        </w:numPr>
        <w:rPr>
          <w:rFonts w:cstheme="minorHAnsi"/>
        </w:rPr>
      </w:pPr>
      <w:r w:rsidRPr="00E0043B">
        <w:rPr>
          <w:rFonts w:cstheme="minorHAnsi"/>
        </w:rPr>
        <w:t>Установка программного обеспечения;</w:t>
      </w:r>
    </w:p>
    <w:p w14:paraId="6226103D" w14:textId="77777777" w:rsidR="00541022" w:rsidRPr="00E0043B" w:rsidRDefault="00541022" w:rsidP="00541022">
      <w:pPr>
        <w:pStyle w:val="a6"/>
        <w:numPr>
          <w:ilvl w:val="0"/>
          <w:numId w:val="32"/>
        </w:numPr>
        <w:rPr>
          <w:rFonts w:cstheme="minorHAnsi"/>
        </w:rPr>
      </w:pPr>
      <w:r w:rsidRPr="00E0043B">
        <w:rPr>
          <w:rFonts w:cstheme="minorHAnsi"/>
        </w:rPr>
        <w:t>Проведение работ по вводу программного обеспечения;</w:t>
      </w:r>
    </w:p>
    <w:p w14:paraId="6949D0B2" w14:textId="77777777" w:rsidR="00541022" w:rsidRPr="00E0043B" w:rsidRDefault="00541022" w:rsidP="00541022">
      <w:pPr>
        <w:pStyle w:val="a6"/>
        <w:numPr>
          <w:ilvl w:val="0"/>
          <w:numId w:val="32"/>
        </w:numPr>
        <w:rPr>
          <w:rFonts w:cstheme="minorHAnsi"/>
        </w:rPr>
      </w:pPr>
      <w:r w:rsidRPr="00E0043B">
        <w:rPr>
          <w:rFonts w:cstheme="minorHAnsi"/>
        </w:rPr>
        <w:t>Консультирование по восстановлению учета в информационных базах 1С;</w:t>
      </w:r>
    </w:p>
    <w:p w14:paraId="4FD82304" w14:textId="77777777" w:rsidR="00541022" w:rsidRPr="00E0043B" w:rsidRDefault="00541022" w:rsidP="00541022">
      <w:pPr>
        <w:pStyle w:val="a6"/>
        <w:numPr>
          <w:ilvl w:val="0"/>
          <w:numId w:val="32"/>
        </w:numPr>
        <w:rPr>
          <w:rFonts w:cstheme="minorHAnsi"/>
        </w:rPr>
      </w:pPr>
      <w:r w:rsidRPr="00E0043B">
        <w:rPr>
          <w:rFonts w:cstheme="minorHAnsi"/>
        </w:rPr>
        <w:lastRenderedPageBreak/>
        <w:t xml:space="preserve">Обновление типовых </w:t>
      </w:r>
      <w:r>
        <w:rPr>
          <w:rFonts w:cstheme="minorHAnsi"/>
        </w:rPr>
        <w:t xml:space="preserve">и нетиповых </w:t>
      </w:r>
      <w:r w:rsidRPr="00E0043B">
        <w:rPr>
          <w:rFonts w:cstheme="minorHAnsi"/>
        </w:rPr>
        <w:t>конфигураций;</w:t>
      </w:r>
    </w:p>
    <w:p w14:paraId="31C42EF0" w14:textId="77777777" w:rsidR="00541022" w:rsidRPr="00E0043B" w:rsidRDefault="00541022" w:rsidP="00541022">
      <w:pPr>
        <w:pStyle w:val="a6"/>
        <w:numPr>
          <w:ilvl w:val="0"/>
          <w:numId w:val="32"/>
        </w:numPr>
        <w:rPr>
          <w:rFonts w:cstheme="minorHAnsi"/>
        </w:rPr>
      </w:pPr>
      <w:r w:rsidRPr="00E0043B">
        <w:rPr>
          <w:rFonts w:cstheme="minorHAnsi"/>
        </w:rPr>
        <w:t>Обновление отчетности;</w:t>
      </w:r>
    </w:p>
    <w:p w14:paraId="4E4988E6" w14:textId="77777777" w:rsidR="00541022" w:rsidRPr="00E0043B" w:rsidRDefault="00541022" w:rsidP="00541022">
      <w:pPr>
        <w:pStyle w:val="a6"/>
        <w:numPr>
          <w:ilvl w:val="0"/>
          <w:numId w:val="32"/>
        </w:numPr>
        <w:rPr>
          <w:rFonts w:cstheme="minorHAnsi"/>
        </w:rPr>
      </w:pPr>
      <w:r w:rsidRPr="00E0043B">
        <w:rPr>
          <w:rFonts w:cstheme="minorHAnsi"/>
        </w:rPr>
        <w:t>Установка адресных классификаторов;</w:t>
      </w:r>
    </w:p>
    <w:p w14:paraId="7615C5FB" w14:textId="77777777" w:rsidR="00541022" w:rsidRPr="00E0043B" w:rsidRDefault="00541022" w:rsidP="00541022">
      <w:pPr>
        <w:pStyle w:val="a6"/>
        <w:numPr>
          <w:ilvl w:val="0"/>
          <w:numId w:val="32"/>
        </w:numPr>
        <w:rPr>
          <w:rFonts w:cstheme="minorHAnsi"/>
        </w:rPr>
      </w:pPr>
      <w:r w:rsidRPr="00E0043B">
        <w:rPr>
          <w:rFonts w:cstheme="minorHAnsi"/>
        </w:rPr>
        <w:t>Перенос данных;</w:t>
      </w:r>
    </w:p>
    <w:p w14:paraId="3C5913A3" w14:textId="77777777" w:rsidR="00541022" w:rsidRPr="00E0043B" w:rsidRDefault="00541022" w:rsidP="00541022">
      <w:pPr>
        <w:pStyle w:val="a6"/>
        <w:numPr>
          <w:ilvl w:val="0"/>
          <w:numId w:val="32"/>
        </w:numPr>
        <w:rPr>
          <w:rFonts w:cstheme="minorHAnsi"/>
        </w:rPr>
      </w:pPr>
      <w:r w:rsidRPr="00E0043B">
        <w:rPr>
          <w:rFonts w:cstheme="minorHAnsi"/>
        </w:rPr>
        <w:t>Регламентные операции с базой.</w:t>
      </w:r>
    </w:p>
    <w:p w14:paraId="40532BF5" w14:textId="77777777" w:rsidR="00541022" w:rsidRDefault="00541022" w:rsidP="00541022">
      <w:pPr>
        <w:rPr>
          <w:rFonts w:cstheme="minorHAnsi"/>
        </w:rPr>
      </w:pPr>
      <w:r>
        <w:rPr>
          <w:rFonts w:cstheme="minorHAnsi"/>
        </w:rPr>
        <w:t>Постановка бухгалтерского учета в программных продуктах 1С</w:t>
      </w:r>
    </w:p>
    <w:p w14:paraId="51CA2461" w14:textId="77777777" w:rsidR="00541022" w:rsidRPr="00253211" w:rsidRDefault="00541022" w:rsidP="00541022">
      <w:pPr>
        <w:pStyle w:val="a6"/>
        <w:numPr>
          <w:ilvl w:val="0"/>
          <w:numId w:val="32"/>
        </w:numPr>
        <w:rPr>
          <w:rFonts w:cstheme="minorHAnsi"/>
        </w:rPr>
      </w:pPr>
      <w:r w:rsidRPr="00253211">
        <w:rPr>
          <w:rFonts w:cstheme="minorHAnsi"/>
        </w:rPr>
        <w:t>Настройка учетной политики по бухгалтерскому и налоговому учету;</w:t>
      </w:r>
    </w:p>
    <w:p w14:paraId="52E276ED" w14:textId="77777777" w:rsidR="00541022" w:rsidRPr="00253211" w:rsidRDefault="00541022" w:rsidP="00541022">
      <w:pPr>
        <w:pStyle w:val="a6"/>
        <w:numPr>
          <w:ilvl w:val="0"/>
          <w:numId w:val="32"/>
        </w:numPr>
        <w:rPr>
          <w:rFonts w:cstheme="minorHAnsi"/>
        </w:rPr>
      </w:pPr>
      <w:r w:rsidRPr="00253211">
        <w:rPr>
          <w:rFonts w:cstheme="minorHAnsi"/>
        </w:rPr>
        <w:t>Первоначальное заполнение нормативно-справочной информации;</w:t>
      </w:r>
    </w:p>
    <w:p w14:paraId="54F94C32" w14:textId="77777777" w:rsidR="00541022" w:rsidRPr="00253211" w:rsidRDefault="00541022" w:rsidP="00541022">
      <w:pPr>
        <w:pStyle w:val="a6"/>
        <w:numPr>
          <w:ilvl w:val="0"/>
          <w:numId w:val="32"/>
        </w:numPr>
        <w:rPr>
          <w:rFonts w:cstheme="minorHAnsi"/>
        </w:rPr>
      </w:pPr>
      <w:r w:rsidRPr="00253211">
        <w:rPr>
          <w:rFonts w:cstheme="minorHAnsi"/>
        </w:rPr>
        <w:t>Ввод остатков по бухгалтерскому учету;</w:t>
      </w:r>
    </w:p>
    <w:p w14:paraId="7AECFBCB" w14:textId="77777777" w:rsidR="00541022" w:rsidRPr="00253211" w:rsidRDefault="00541022" w:rsidP="00541022">
      <w:pPr>
        <w:pStyle w:val="a6"/>
        <w:numPr>
          <w:ilvl w:val="0"/>
          <w:numId w:val="32"/>
        </w:numPr>
        <w:rPr>
          <w:rFonts w:cstheme="minorHAnsi"/>
        </w:rPr>
      </w:pPr>
      <w:r w:rsidRPr="00253211">
        <w:rPr>
          <w:rFonts w:cstheme="minorHAnsi"/>
        </w:rPr>
        <w:t>Ввод остатков по налоговому учету;</w:t>
      </w:r>
    </w:p>
    <w:p w14:paraId="70848E95" w14:textId="77777777" w:rsidR="00541022" w:rsidRPr="00253211" w:rsidRDefault="00541022" w:rsidP="00541022">
      <w:pPr>
        <w:pStyle w:val="a6"/>
        <w:numPr>
          <w:ilvl w:val="0"/>
          <w:numId w:val="32"/>
        </w:numPr>
        <w:rPr>
          <w:rFonts w:cstheme="minorHAnsi"/>
        </w:rPr>
      </w:pPr>
      <w:r w:rsidRPr="00253211">
        <w:rPr>
          <w:rFonts w:cstheme="minorHAnsi"/>
        </w:rPr>
        <w:t>Проверка формирования регистров налогового учета после первичного ввода данных;</w:t>
      </w:r>
    </w:p>
    <w:p w14:paraId="285EE371" w14:textId="77777777" w:rsidR="00541022" w:rsidRPr="00253211" w:rsidRDefault="00541022" w:rsidP="00541022">
      <w:pPr>
        <w:pStyle w:val="a6"/>
        <w:numPr>
          <w:ilvl w:val="0"/>
          <w:numId w:val="32"/>
        </w:numPr>
        <w:rPr>
          <w:rFonts w:cstheme="minorHAnsi"/>
        </w:rPr>
      </w:pPr>
      <w:r w:rsidRPr="00253211">
        <w:rPr>
          <w:rFonts w:cstheme="minorHAnsi"/>
        </w:rPr>
        <w:t>Консультации по началу ведения учета.</w:t>
      </w:r>
    </w:p>
    <w:p w14:paraId="5B481C86" w14:textId="77777777" w:rsidR="00541022" w:rsidRDefault="00541022" w:rsidP="00541022">
      <w:pPr>
        <w:rPr>
          <w:rFonts w:cstheme="minorHAnsi"/>
        </w:rPr>
      </w:pPr>
      <w:r>
        <w:rPr>
          <w:rFonts w:cstheme="minorHAnsi"/>
        </w:rPr>
        <w:t>Контроль ведения учета и составления отчетности</w:t>
      </w:r>
    </w:p>
    <w:p w14:paraId="787B1C8A" w14:textId="77777777" w:rsidR="00541022" w:rsidRPr="00253211" w:rsidRDefault="00541022" w:rsidP="00541022">
      <w:pPr>
        <w:pStyle w:val="a6"/>
        <w:numPr>
          <w:ilvl w:val="0"/>
          <w:numId w:val="32"/>
        </w:numPr>
        <w:rPr>
          <w:rFonts w:cstheme="minorHAnsi"/>
        </w:rPr>
      </w:pPr>
      <w:r w:rsidRPr="00253211">
        <w:rPr>
          <w:rFonts w:cstheme="minorHAnsi"/>
        </w:rPr>
        <w:t>Консультирование по отдельным вопросам ведения бухгалтерского и налогового учета;</w:t>
      </w:r>
    </w:p>
    <w:p w14:paraId="2602CE80" w14:textId="77777777" w:rsidR="00541022" w:rsidRPr="00253211" w:rsidRDefault="00541022" w:rsidP="00541022">
      <w:pPr>
        <w:pStyle w:val="a6"/>
        <w:numPr>
          <w:ilvl w:val="0"/>
          <w:numId w:val="32"/>
        </w:numPr>
        <w:rPr>
          <w:rFonts w:cstheme="minorHAnsi"/>
        </w:rPr>
      </w:pPr>
      <w:r w:rsidRPr="00253211">
        <w:rPr>
          <w:rFonts w:cstheme="minorHAnsi"/>
        </w:rPr>
        <w:t>Помощь в поиске ошибок по отдельным вопросам ведения бухгалтерского и налогового учета;</w:t>
      </w:r>
    </w:p>
    <w:p w14:paraId="54B8BB6C" w14:textId="77777777" w:rsidR="00541022" w:rsidRDefault="00541022" w:rsidP="00541022">
      <w:pPr>
        <w:pStyle w:val="a6"/>
        <w:numPr>
          <w:ilvl w:val="0"/>
          <w:numId w:val="32"/>
        </w:numPr>
        <w:rPr>
          <w:rFonts w:cstheme="minorHAnsi"/>
        </w:rPr>
      </w:pPr>
      <w:r w:rsidRPr="00253211">
        <w:rPr>
          <w:rFonts w:cstheme="minorHAnsi"/>
        </w:rPr>
        <w:t>Помощь в составлении регламентированной бухгалтерской и налоговой отчетности.</w:t>
      </w:r>
    </w:p>
    <w:p w14:paraId="4DFAFD8B" w14:textId="77777777" w:rsidR="00541022" w:rsidRDefault="00541022" w:rsidP="00541022">
      <w:pPr>
        <w:rPr>
          <w:rFonts w:cstheme="minorHAnsi"/>
        </w:rPr>
      </w:pPr>
      <w:r>
        <w:rPr>
          <w:rFonts w:cstheme="minorHAnsi"/>
        </w:rPr>
        <w:t>Доработка системы, разработка документов и печатных форм.</w:t>
      </w:r>
    </w:p>
    <w:p w14:paraId="30DD9922" w14:textId="77777777" w:rsidR="00541022" w:rsidRDefault="00541022" w:rsidP="00541022">
      <w:pPr>
        <w:pStyle w:val="a6"/>
        <w:numPr>
          <w:ilvl w:val="0"/>
          <w:numId w:val="36"/>
        </w:numPr>
        <w:rPr>
          <w:rFonts w:cstheme="minorHAnsi"/>
        </w:rPr>
      </w:pPr>
      <w:r>
        <w:rPr>
          <w:rFonts w:cstheme="minorHAnsi"/>
        </w:rPr>
        <w:t>Добавление новых документов и справочников;</w:t>
      </w:r>
    </w:p>
    <w:p w14:paraId="40488CCF" w14:textId="77777777" w:rsidR="00541022" w:rsidRDefault="00541022" w:rsidP="00541022">
      <w:pPr>
        <w:pStyle w:val="a6"/>
        <w:numPr>
          <w:ilvl w:val="0"/>
          <w:numId w:val="36"/>
        </w:numPr>
        <w:rPr>
          <w:rFonts w:cstheme="minorHAnsi"/>
        </w:rPr>
      </w:pPr>
      <w:r>
        <w:rPr>
          <w:rFonts w:cstheme="minorHAnsi"/>
        </w:rPr>
        <w:t>Изменение типовых процедур (например, алгоритма закрытия месяца в 1С:Бухгалтерии);</w:t>
      </w:r>
    </w:p>
    <w:p w14:paraId="3A4ECAC6" w14:textId="77777777" w:rsidR="00541022" w:rsidRDefault="00541022" w:rsidP="00541022">
      <w:pPr>
        <w:pStyle w:val="a6"/>
        <w:numPr>
          <w:ilvl w:val="0"/>
          <w:numId w:val="36"/>
        </w:numPr>
        <w:rPr>
          <w:rFonts w:cstheme="minorHAnsi"/>
        </w:rPr>
      </w:pPr>
      <w:r>
        <w:rPr>
          <w:rFonts w:cstheme="minorHAnsi"/>
        </w:rPr>
        <w:t>Изменение форм типовых документов;</w:t>
      </w:r>
    </w:p>
    <w:p w14:paraId="7BC5E525" w14:textId="77777777" w:rsidR="00541022" w:rsidRDefault="00541022" w:rsidP="00541022">
      <w:pPr>
        <w:pStyle w:val="a6"/>
        <w:numPr>
          <w:ilvl w:val="0"/>
          <w:numId w:val="36"/>
        </w:numPr>
        <w:rPr>
          <w:rFonts w:cstheme="minorHAnsi"/>
        </w:rPr>
      </w:pPr>
      <w:r>
        <w:rPr>
          <w:rFonts w:cstheme="minorHAnsi"/>
        </w:rPr>
        <w:t>Изменение печатных форм.</w:t>
      </w:r>
    </w:p>
    <w:p w14:paraId="71F4A6C3" w14:textId="77777777" w:rsidR="00541022" w:rsidRPr="00CD6580" w:rsidRDefault="00541022" w:rsidP="00541022">
      <w:pPr>
        <w:pStyle w:val="a6"/>
        <w:rPr>
          <w:rFonts w:cstheme="minorHAnsi"/>
        </w:rPr>
      </w:pPr>
    </w:p>
    <w:p w14:paraId="51AE7D73" w14:textId="77777777" w:rsidR="00541022" w:rsidRDefault="00541022" w:rsidP="00541022">
      <w:pPr>
        <w:rPr>
          <w:rFonts w:cstheme="minorHAnsi"/>
        </w:rPr>
      </w:pPr>
      <w:r>
        <w:rPr>
          <w:rFonts w:cstheme="minorHAnsi"/>
        </w:rPr>
        <w:t>Стоимость услуг:</w:t>
      </w:r>
    </w:p>
    <w:p w14:paraId="2E0F934C" w14:textId="77777777" w:rsidR="00541022" w:rsidRDefault="00541022" w:rsidP="00541022">
      <w:pPr>
        <w:rPr>
          <w:rFonts w:cstheme="minorHAnsi"/>
        </w:rPr>
      </w:pPr>
      <w:r>
        <w:rPr>
          <w:rFonts w:cstheme="minorHAnsi"/>
        </w:rPr>
        <w:t xml:space="preserve">1 час – 2 650 </w:t>
      </w:r>
      <w:proofErr w:type="spellStart"/>
      <w:r>
        <w:rPr>
          <w:rFonts w:cstheme="minorHAnsi"/>
        </w:rPr>
        <w:t>руб</w:t>
      </w:r>
      <w:proofErr w:type="spellEnd"/>
    </w:p>
    <w:p w14:paraId="2692A161" w14:textId="77777777" w:rsidR="00541022" w:rsidRDefault="00541022" w:rsidP="00541022">
      <w:pPr>
        <w:rPr>
          <w:rFonts w:cstheme="minorHAnsi"/>
        </w:rPr>
      </w:pPr>
      <w:r>
        <w:rPr>
          <w:rFonts w:cstheme="minorHAnsi"/>
        </w:rPr>
        <w:t>От 10 часов – 2 550 руб.</w:t>
      </w:r>
    </w:p>
    <w:p w14:paraId="6245C6C0" w14:textId="77777777" w:rsidR="00541022" w:rsidRDefault="00541022" w:rsidP="00541022">
      <w:pPr>
        <w:rPr>
          <w:rFonts w:cstheme="minorHAnsi"/>
        </w:rPr>
      </w:pPr>
      <w:r>
        <w:rPr>
          <w:rFonts w:cstheme="minorHAnsi"/>
        </w:rPr>
        <w:t xml:space="preserve">От 20 часов – 2510 </w:t>
      </w:r>
      <w:proofErr w:type="spellStart"/>
      <w:r>
        <w:rPr>
          <w:rFonts w:cstheme="minorHAnsi"/>
        </w:rPr>
        <w:t>руб</w:t>
      </w:r>
      <w:proofErr w:type="spellEnd"/>
    </w:p>
    <w:p w14:paraId="29E69CA7" w14:textId="77777777" w:rsidR="00541022" w:rsidRDefault="00541022" w:rsidP="00541022">
      <w:pPr>
        <w:rPr>
          <w:rFonts w:cstheme="minorHAnsi"/>
        </w:rPr>
      </w:pPr>
    </w:p>
    <w:p w14:paraId="0F147189" w14:textId="77777777" w:rsidR="00541022" w:rsidRDefault="00541022" w:rsidP="00541022">
      <w:pPr>
        <w:rPr>
          <w:rFonts w:cstheme="minorHAnsi"/>
        </w:rPr>
      </w:pPr>
      <w:r w:rsidRPr="00E0043B">
        <w:rPr>
          <w:rFonts w:cstheme="minorHAnsi"/>
          <w:highlight w:val="yellow"/>
        </w:rPr>
        <w:t>Можно сделать выпадающим списком</w:t>
      </w:r>
      <w:r>
        <w:rPr>
          <w:rFonts w:cstheme="minorHAnsi"/>
          <w:highlight w:val="yellow"/>
        </w:rPr>
        <w:t xml:space="preserve"> как</w:t>
      </w:r>
      <w:r>
        <w:rPr>
          <w:rFonts w:cstheme="minorHAnsi"/>
        </w:rPr>
        <w:t xml:space="preserve"> </w:t>
      </w:r>
      <w:hyperlink r:id="rId15" w:history="1">
        <w:r w:rsidRPr="00E0043B">
          <w:rPr>
            <w:rStyle w:val="a3"/>
            <w:rFonts w:cstheme="minorHAnsi"/>
          </w:rPr>
          <w:t>http://dev.tanais.ru/about/career/</w:t>
        </w:r>
      </w:hyperlink>
      <w:r>
        <w:rPr>
          <w:rFonts w:cstheme="minorHAnsi"/>
        </w:rPr>
        <w:t>:</w:t>
      </w:r>
    </w:p>
    <w:p w14:paraId="1E545775" w14:textId="77777777" w:rsidR="00541022" w:rsidRDefault="00541022" w:rsidP="00541022">
      <w:pPr>
        <w:pStyle w:val="4"/>
      </w:pPr>
      <w:r>
        <w:t>1С:ИТС</w:t>
      </w:r>
    </w:p>
    <w:p w14:paraId="24ABF04F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1D312F">
        <w:rPr>
          <w:highlight w:val="yellow"/>
        </w:rPr>
        <w:t>Визуализация -</w:t>
      </w:r>
      <w:r>
        <w:t xml:space="preserve"> </w:t>
      </w:r>
      <w:hyperlink r:id="rId16" w:history="1">
        <w:r w:rsidRPr="00E0043B">
          <w:rPr>
            <w:rStyle w:val="a3"/>
            <w:rFonts w:asciiTheme="minorHAnsi" w:hAnsiTheme="minorHAnsi" w:cstheme="minorHAnsi"/>
          </w:rPr>
          <w:t>https://rarus.ru/1c/</w:t>
        </w:r>
      </w:hyperlink>
    </w:p>
    <w:p w14:paraId="732EC124" w14:textId="77777777" w:rsidR="00541022" w:rsidRPr="00BB1C80" w:rsidRDefault="00541022" w:rsidP="00541022"/>
    <w:p w14:paraId="63B475FE" w14:textId="77777777" w:rsidR="00541022" w:rsidRPr="00BB1C80" w:rsidRDefault="00541022" w:rsidP="00541022">
      <w:pPr>
        <w:rPr>
          <w:highlight w:val="yellow"/>
        </w:rPr>
      </w:pPr>
      <w:r w:rsidRPr="00BB1C80">
        <w:rPr>
          <w:highlight w:val="yellow"/>
        </w:rPr>
        <w:t>Перенести всё, кроме ИТС Медицина, ИТС Строительство, ИТС Бюджет, ИТС для централизованных государственных учреждений</w:t>
      </w:r>
    </w:p>
    <w:p w14:paraId="1D1F6B1D" w14:textId="77777777" w:rsidR="00541022" w:rsidRDefault="00541022" w:rsidP="00541022"/>
    <w:p w14:paraId="595D0935" w14:textId="77777777" w:rsidR="00541022" w:rsidRDefault="008C0E34" w:rsidP="00541022">
      <w:hyperlink r:id="rId17" w:history="1">
        <w:r w:rsidR="00541022" w:rsidRPr="001762B4">
          <w:rPr>
            <w:rStyle w:val="a3"/>
          </w:rPr>
          <w:t>https://v8.1c.ru/its/tarify/</w:t>
        </w:r>
      </w:hyperlink>
    </w:p>
    <w:p w14:paraId="61370FA4" w14:textId="77777777" w:rsidR="00541022" w:rsidRDefault="00541022" w:rsidP="00541022"/>
    <w:p w14:paraId="185FFB2B" w14:textId="1A4DC925" w:rsidR="00541022" w:rsidRPr="00E0043B" w:rsidRDefault="00541022" w:rsidP="00541022">
      <w:pPr>
        <w:pStyle w:val="4"/>
      </w:pPr>
      <w:r w:rsidRPr="00E0043B">
        <w:lastRenderedPageBreak/>
        <w:t>Обучение</w:t>
      </w:r>
      <w:r>
        <w:t xml:space="preserve"> – сертификат ЦСО</w:t>
      </w:r>
    </w:p>
    <w:p w14:paraId="35336C60" w14:textId="57FEF274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Компания TANA</w:t>
      </w:r>
      <w:proofErr w:type="spellStart"/>
      <w:r>
        <w:rPr>
          <w:rFonts w:asciiTheme="minorHAnsi" w:hAnsiTheme="minorHAnsi" w:cstheme="minorHAnsi"/>
          <w:lang w:val="en-US"/>
        </w:rPr>
        <w:t>i</w:t>
      </w:r>
      <w:proofErr w:type="spellEnd"/>
      <w:r w:rsidRPr="00E0043B">
        <w:rPr>
          <w:rFonts w:asciiTheme="minorHAnsi" w:hAnsiTheme="minorHAnsi" w:cstheme="minorHAnsi"/>
        </w:rPr>
        <w:t xml:space="preserve">S является </w:t>
      </w:r>
      <w:r>
        <w:rPr>
          <w:rFonts w:asciiTheme="minorHAnsi" w:hAnsiTheme="minorHAnsi" w:cstheme="minorHAnsi"/>
        </w:rPr>
        <w:t>Ц</w:t>
      </w:r>
      <w:r w:rsidRPr="00E0043B">
        <w:rPr>
          <w:rFonts w:asciiTheme="minorHAnsi" w:hAnsiTheme="minorHAnsi" w:cstheme="minorHAnsi"/>
        </w:rPr>
        <w:t xml:space="preserve">ентром </w:t>
      </w:r>
      <w:r>
        <w:rPr>
          <w:rFonts w:asciiTheme="minorHAnsi" w:hAnsiTheme="minorHAnsi" w:cstheme="minorHAnsi"/>
        </w:rPr>
        <w:t>С</w:t>
      </w:r>
      <w:r w:rsidRPr="00E0043B">
        <w:rPr>
          <w:rFonts w:asciiTheme="minorHAnsi" w:hAnsiTheme="minorHAnsi" w:cstheme="minorHAnsi"/>
        </w:rPr>
        <w:t xml:space="preserve">ертифицированного </w:t>
      </w:r>
      <w:r>
        <w:rPr>
          <w:rFonts w:asciiTheme="minorHAnsi" w:hAnsiTheme="minorHAnsi" w:cstheme="minorHAnsi"/>
        </w:rPr>
        <w:t>О</w:t>
      </w:r>
      <w:r w:rsidRPr="00E0043B">
        <w:rPr>
          <w:rFonts w:asciiTheme="minorHAnsi" w:hAnsiTheme="minorHAnsi" w:cstheme="minorHAnsi"/>
        </w:rPr>
        <w:t>бучения</w:t>
      </w:r>
      <w:r>
        <w:rPr>
          <w:rFonts w:asciiTheme="minorHAnsi" w:hAnsiTheme="minorHAnsi" w:cstheme="minorHAnsi"/>
        </w:rPr>
        <w:t xml:space="preserve"> (ЦСО)</w:t>
      </w:r>
      <w:r w:rsidRPr="00E0043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Ф</w:t>
      </w:r>
      <w:r w:rsidRPr="00E0043B">
        <w:rPr>
          <w:rFonts w:asciiTheme="minorHAnsi" w:hAnsiTheme="minorHAnsi" w:cstheme="minorHAnsi"/>
        </w:rPr>
        <w:t>ирмы 1С с 2010 года. Наши преподаватели помогли повысить квалификацию более чем 200 слушателям.</w:t>
      </w:r>
    </w:p>
    <w:p w14:paraId="10D16ADB" w14:textId="4397E32F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 xml:space="preserve">Программные продукты </w:t>
      </w:r>
      <w:r>
        <w:rPr>
          <w:rFonts w:asciiTheme="minorHAnsi" w:hAnsiTheme="minorHAnsi" w:cstheme="minorHAnsi"/>
        </w:rPr>
        <w:t>Ф</w:t>
      </w:r>
      <w:r w:rsidRPr="00E0043B">
        <w:rPr>
          <w:rFonts w:asciiTheme="minorHAnsi" w:hAnsiTheme="minorHAnsi" w:cstheme="minorHAnsi"/>
        </w:rPr>
        <w:t>ирмы 1С постоянно совершенствуются: на рынке появляются новые продукты, добавляется новый функционал к уже хорошо известным решениям.</w:t>
      </w:r>
    </w:p>
    <w:p w14:paraId="4CFD0E14" w14:textId="3C35832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Быть в курсе всех нововведений и обладать необходимыми компетенциями зачастую критически важно для оперативного решения задач в стремительно изменяющейся бизнес-среде.</w:t>
      </w:r>
    </w:p>
    <w:p w14:paraId="2311E9C9" w14:textId="29878E62" w:rsidR="00541022" w:rsidRDefault="00541022" w:rsidP="00541022">
      <w:pPr>
        <w:pStyle w:val="a4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Мы предлагаем удобные форматы для обучения:</w:t>
      </w:r>
    </w:p>
    <w:p w14:paraId="014299AB" w14:textId="4E25EC03" w:rsidR="00541022" w:rsidRDefault="005A642E" w:rsidP="00541022">
      <w:pPr>
        <w:pStyle w:val="a4"/>
        <w:rPr>
          <w:rFonts w:asciiTheme="minorHAnsi" w:hAnsiTheme="minorHAnsi" w:cstheme="minorHAnsi"/>
          <w:highlight w:val="yellow"/>
        </w:rPr>
      </w:pPr>
      <w:r w:rsidRPr="00E0043B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61312" behindDoc="0" locked="0" layoutInCell="1" allowOverlap="1" wp14:anchorId="3AA7E625" wp14:editId="22B384BD">
            <wp:simplePos x="0" y="0"/>
            <wp:positionH relativeFrom="column">
              <wp:posOffset>5398770</wp:posOffset>
            </wp:positionH>
            <wp:positionV relativeFrom="paragraph">
              <wp:posOffset>57226</wp:posOffset>
            </wp:positionV>
            <wp:extent cx="1477670" cy="2032810"/>
            <wp:effectExtent l="0" t="0" r="8255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ртификат_1С_на_ТАНАИС_Ритейл_Центр_сертифицированного_обучения_1С(2051720v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652" cy="2041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022">
        <w:rPr>
          <w:rFonts w:asciiTheme="minorHAnsi" w:hAnsiTheme="minorHAnsi" w:cstheme="minorHAnsi"/>
          <w:highlight w:val="yellow"/>
        </w:rPr>
        <w:t xml:space="preserve">Выпадающий список: </w:t>
      </w:r>
    </w:p>
    <w:p w14:paraId="730DD9D5" w14:textId="128771B5" w:rsidR="00541022" w:rsidRDefault="00541022" w:rsidP="00541022">
      <w:pPr>
        <w:pStyle w:val="a4"/>
        <w:rPr>
          <w:rFonts w:asciiTheme="minorHAnsi" w:hAnsiTheme="minorHAnsi" w:cstheme="minorHAnsi"/>
          <w:highlight w:val="yellow"/>
        </w:rPr>
      </w:pPr>
      <w:r w:rsidRPr="00CD6580">
        <w:rPr>
          <w:rFonts w:asciiTheme="minorHAnsi" w:hAnsiTheme="minorHAnsi" w:cstheme="minorHAnsi"/>
          <w:highlight w:val="yellow"/>
        </w:rPr>
        <w:t>Курсы ЦСО</w:t>
      </w:r>
      <w:r>
        <w:rPr>
          <w:rFonts w:asciiTheme="minorHAnsi" w:hAnsiTheme="minorHAnsi" w:cstheme="minorHAnsi"/>
          <w:highlight w:val="yellow"/>
        </w:rPr>
        <w:t xml:space="preserve"> – кнопка получить консультацию/заказать</w:t>
      </w:r>
    </w:p>
    <w:p w14:paraId="5BECFF89" w14:textId="311A29A3" w:rsidR="005A642E" w:rsidRDefault="00541022" w:rsidP="00265FBE">
      <w:pPr>
        <w:pStyle w:val="a4"/>
        <w:spacing w:before="0" w:beforeAutospacing="0" w:after="0" w:afterAutospacing="0"/>
        <w:rPr>
          <w:rFonts w:asciiTheme="minorHAnsi" w:hAnsiTheme="minorHAnsi" w:cstheme="minorHAnsi"/>
        </w:rPr>
      </w:pPr>
      <w:r w:rsidRPr="00CD6580">
        <w:rPr>
          <w:rFonts w:asciiTheme="minorHAnsi" w:hAnsiTheme="minorHAnsi" w:cstheme="minorHAnsi"/>
        </w:rPr>
        <w:t xml:space="preserve">Обучение проходит в компьютерном классе с </w:t>
      </w:r>
    </w:p>
    <w:p w14:paraId="502FCFC9" w14:textId="1A44D24D" w:rsidR="005A642E" w:rsidRDefault="00541022" w:rsidP="00265FBE">
      <w:pPr>
        <w:pStyle w:val="a4"/>
        <w:spacing w:before="0" w:beforeAutospacing="0" w:after="0" w:afterAutospacing="0"/>
        <w:rPr>
          <w:rFonts w:asciiTheme="minorHAnsi" w:hAnsiTheme="minorHAnsi" w:cstheme="minorHAnsi"/>
        </w:rPr>
      </w:pPr>
      <w:r w:rsidRPr="00CD6580">
        <w:rPr>
          <w:rFonts w:asciiTheme="minorHAnsi" w:hAnsiTheme="minorHAnsi" w:cstheme="minorHAnsi"/>
        </w:rPr>
        <w:t xml:space="preserve">индивидуальными рабочими местами. </w:t>
      </w:r>
    </w:p>
    <w:p w14:paraId="0BFC53D9" w14:textId="671751E6" w:rsidR="005A642E" w:rsidRDefault="00541022" w:rsidP="00265FBE">
      <w:pPr>
        <w:pStyle w:val="a4"/>
        <w:spacing w:before="0" w:beforeAutospacing="0" w:after="0" w:afterAutospacing="0"/>
        <w:rPr>
          <w:rFonts w:asciiTheme="minorHAnsi" w:hAnsiTheme="minorHAnsi" w:cstheme="minorHAnsi"/>
        </w:rPr>
      </w:pPr>
      <w:r w:rsidRPr="00CD6580">
        <w:rPr>
          <w:rFonts w:asciiTheme="minorHAnsi" w:hAnsiTheme="minorHAnsi" w:cstheme="minorHAnsi"/>
        </w:rPr>
        <w:t xml:space="preserve">Во </w:t>
      </w:r>
      <w:r>
        <w:rPr>
          <w:rFonts w:asciiTheme="minorHAnsi" w:hAnsiTheme="minorHAnsi" w:cstheme="minorHAnsi"/>
        </w:rPr>
        <w:t xml:space="preserve">  </w:t>
      </w:r>
      <w:r w:rsidRPr="00CD6580">
        <w:rPr>
          <w:rFonts w:asciiTheme="minorHAnsi" w:hAnsiTheme="minorHAnsi" w:cstheme="minorHAnsi"/>
        </w:rPr>
        <w:t xml:space="preserve">время проведения курсов 1С слушатели получают </w:t>
      </w:r>
    </w:p>
    <w:p w14:paraId="5225B541" w14:textId="56546D4F" w:rsidR="005A642E" w:rsidRDefault="00541022" w:rsidP="00265FBE">
      <w:pPr>
        <w:pStyle w:val="a4"/>
        <w:spacing w:before="0" w:beforeAutospacing="0" w:after="0" w:afterAutospacing="0"/>
        <w:rPr>
          <w:rFonts w:asciiTheme="minorHAnsi" w:hAnsiTheme="minorHAnsi" w:cstheme="minorHAnsi"/>
        </w:rPr>
      </w:pPr>
      <w:r w:rsidRPr="00CD6580">
        <w:rPr>
          <w:rFonts w:asciiTheme="minorHAnsi" w:hAnsiTheme="minorHAnsi" w:cstheme="minorHAnsi"/>
        </w:rPr>
        <w:t xml:space="preserve">методические материалы </w:t>
      </w:r>
      <w:r>
        <w:rPr>
          <w:rFonts w:asciiTheme="minorHAnsi" w:hAnsiTheme="minorHAnsi" w:cstheme="minorHAnsi"/>
        </w:rPr>
        <w:t>Ф</w:t>
      </w:r>
      <w:r w:rsidRPr="00CD6580">
        <w:rPr>
          <w:rFonts w:asciiTheme="minorHAnsi" w:hAnsiTheme="minorHAnsi" w:cstheme="minorHAnsi"/>
        </w:rPr>
        <w:t xml:space="preserve">ирмы 1С, а по окончанию </w:t>
      </w:r>
    </w:p>
    <w:p w14:paraId="1B70B129" w14:textId="39014299" w:rsidR="00541022" w:rsidRDefault="00541022" w:rsidP="00FE5D8F">
      <w:pPr>
        <w:pStyle w:val="a4"/>
        <w:spacing w:before="0" w:beforeAutospacing="0" w:after="0" w:afterAutospacing="0"/>
        <w:rPr>
          <w:rFonts w:asciiTheme="minorHAnsi" w:hAnsiTheme="minorHAnsi" w:cstheme="minorHAnsi"/>
        </w:rPr>
      </w:pPr>
      <w:r w:rsidRPr="00CD6580">
        <w:rPr>
          <w:rFonts w:asciiTheme="minorHAnsi" w:hAnsiTheme="minorHAnsi" w:cstheme="minorHAnsi"/>
        </w:rPr>
        <w:t>обучения - свидетельство фирмы, о прохождении соответствующего курса.</w:t>
      </w:r>
    </w:p>
    <w:p w14:paraId="768F7462" w14:textId="77777777" w:rsidR="00FE5D8F" w:rsidRDefault="00FE5D8F" w:rsidP="00FE5D8F">
      <w:pPr>
        <w:pStyle w:val="a4"/>
        <w:rPr>
          <w:rFonts w:asciiTheme="minorHAnsi" w:hAnsiTheme="minorHAnsi" w:cstheme="minorHAnsi"/>
        </w:rPr>
      </w:pPr>
      <w:r w:rsidRPr="00C23902">
        <w:rPr>
          <w:rFonts w:asciiTheme="minorHAnsi" w:hAnsiTheme="minorHAnsi" w:cstheme="minorHAnsi"/>
          <w:highlight w:val="cyan"/>
        </w:rPr>
        <w:t>5 причин посетить курсы ЦСО TANA</w:t>
      </w:r>
      <w:proofErr w:type="spellStart"/>
      <w:r w:rsidRPr="00C23902">
        <w:rPr>
          <w:rFonts w:asciiTheme="minorHAnsi" w:hAnsiTheme="minorHAnsi" w:cstheme="minorHAnsi"/>
          <w:highlight w:val="cyan"/>
          <w:lang w:val="en-US"/>
        </w:rPr>
        <w:t>i</w:t>
      </w:r>
      <w:proofErr w:type="spellEnd"/>
      <w:r w:rsidRPr="00C23902">
        <w:rPr>
          <w:rFonts w:asciiTheme="minorHAnsi" w:hAnsiTheme="minorHAnsi" w:cstheme="minorHAnsi"/>
          <w:highlight w:val="cyan"/>
        </w:rPr>
        <w:t>S (картинки/иконки – описание, пример ниже)</w:t>
      </w:r>
    </w:p>
    <w:p w14:paraId="7870DCDE" w14:textId="77777777" w:rsidR="00FE5D8F" w:rsidRDefault="00FE5D8F" w:rsidP="00FE5D8F">
      <w:pPr>
        <w:pStyle w:val="a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Ссылка на иконки: </w:t>
      </w:r>
      <w:hyperlink r:id="rId19" w:history="1">
        <w:r w:rsidRPr="000D5DF5">
          <w:rPr>
            <w:rStyle w:val="a3"/>
            <w:rFonts w:asciiTheme="minorHAnsi" w:hAnsiTheme="minorHAnsi" w:cstheme="minorHAnsi"/>
          </w:rPr>
          <w:t>https://corp.tanais.ru/~gaChE</w:t>
        </w:r>
      </w:hyperlink>
    </w:p>
    <w:p w14:paraId="24233AB2" w14:textId="77777777" w:rsidR="00FE5D8F" w:rsidRPr="00CD6580" w:rsidRDefault="00FE5D8F" w:rsidP="00541022">
      <w:pPr>
        <w:pStyle w:val="a4"/>
        <w:rPr>
          <w:rFonts w:asciiTheme="minorHAnsi" w:hAnsiTheme="minorHAnsi" w:cstheme="minorHAnsi"/>
        </w:rPr>
      </w:pPr>
    </w:p>
    <w:p w14:paraId="4D4922AC" w14:textId="779E1579" w:rsidR="00541022" w:rsidRPr="00CD6580" w:rsidRDefault="00265FBE" w:rsidP="00541022">
      <w:pPr>
        <w:pStyle w:val="a4"/>
        <w:ind w:left="99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6B2B7051" wp14:editId="30EC5467">
            <wp:simplePos x="0" y="0"/>
            <wp:positionH relativeFrom="margin">
              <wp:align>left</wp:align>
            </wp:positionH>
            <wp:positionV relativeFrom="paragraph">
              <wp:posOffset>9855</wp:posOffset>
            </wp:positionV>
            <wp:extent cx="408940" cy="318135"/>
            <wp:effectExtent l="0" t="0" r="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sspng-computer-icons-teacher-professor-education-lecture-5ae186667e0f41.945086651524729446516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</w:rPr>
        <w:t>Сертифицированные преподаватели-практики</w:t>
      </w:r>
      <w:r w:rsidR="00541022" w:rsidRPr="00CD6580">
        <w:rPr>
          <w:rFonts w:asciiTheme="minorHAnsi" w:hAnsiTheme="minorHAnsi" w:cstheme="minorHAnsi"/>
        </w:rPr>
        <w:t>, оказывающи</w:t>
      </w:r>
      <w:r>
        <w:rPr>
          <w:rFonts w:asciiTheme="minorHAnsi" w:hAnsiTheme="minorHAnsi" w:cstheme="minorHAnsi"/>
        </w:rPr>
        <w:t>е</w:t>
      </w:r>
      <w:r w:rsidR="00541022" w:rsidRPr="00CD6580">
        <w:rPr>
          <w:rFonts w:asciiTheme="minorHAnsi" w:hAnsiTheme="minorHAnsi" w:cstheme="minorHAnsi"/>
        </w:rPr>
        <w:t xml:space="preserve"> услуги по IT-консалтингу 1С;</w:t>
      </w:r>
    </w:p>
    <w:p w14:paraId="09C403D8" w14:textId="291FBC36" w:rsidR="00541022" w:rsidRPr="00CD6580" w:rsidRDefault="00541022" w:rsidP="00541022">
      <w:pPr>
        <w:pStyle w:val="a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  <w:r w:rsidR="00265FBE">
        <w:rPr>
          <w:rFonts w:asciiTheme="minorHAnsi" w:hAnsiTheme="minorHAnsi" w:cstheme="minorHAnsi"/>
        </w:rPr>
        <w:t>Б</w:t>
      </w:r>
      <w:r w:rsidRPr="00CD6580">
        <w:rPr>
          <w:rFonts w:asciiTheme="minorHAnsi" w:hAnsiTheme="minorHAnsi" w:cstheme="minorHAnsi"/>
        </w:rPr>
        <w:t>ольшое внимание уделяется практическому решению реальных задач;</w:t>
      </w:r>
    </w:p>
    <w:p w14:paraId="3FD42366" w14:textId="2041CBD2" w:rsidR="00541022" w:rsidRPr="00CD6580" w:rsidRDefault="00265FBE" w:rsidP="00541022">
      <w:pPr>
        <w:pStyle w:val="a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Высокая</w:t>
      </w:r>
      <w:r w:rsidR="00541022" w:rsidRPr="00CD6580">
        <w:rPr>
          <w:rFonts w:asciiTheme="minorHAnsi" w:hAnsiTheme="minorHAnsi" w:cstheme="minorHAnsi"/>
        </w:rPr>
        <w:t xml:space="preserve"> эффективность усвоения материала</w:t>
      </w:r>
      <w:r>
        <w:rPr>
          <w:rFonts w:asciiTheme="minorHAnsi" w:hAnsiTheme="minorHAnsi" w:cstheme="minorHAnsi"/>
        </w:rPr>
        <w:t>, за счет небольших групп</w:t>
      </w:r>
      <w:r w:rsidR="00541022" w:rsidRPr="00CD6580">
        <w:rPr>
          <w:rFonts w:asciiTheme="minorHAnsi" w:hAnsiTheme="minorHAnsi" w:cstheme="minorHAnsi"/>
        </w:rPr>
        <w:t>;</w:t>
      </w:r>
    </w:p>
    <w:p w14:paraId="485EE728" w14:textId="4BDD0818" w:rsidR="00541022" w:rsidRPr="00CD6580" w:rsidRDefault="00265FBE" w:rsidP="00541022">
      <w:pPr>
        <w:pStyle w:val="a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К</w:t>
      </w:r>
      <w:r w:rsidR="00541022" w:rsidRPr="00CD6580">
        <w:rPr>
          <w:rFonts w:asciiTheme="minorHAnsi" w:hAnsiTheme="minorHAnsi" w:cstheme="minorHAnsi"/>
        </w:rPr>
        <w:t xml:space="preserve">урс обучения, разработан </w:t>
      </w:r>
      <w:r>
        <w:rPr>
          <w:rFonts w:asciiTheme="minorHAnsi" w:hAnsiTheme="minorHAnsi" w:cstheme="minorHAnsi"/>
        </w:rPr>
        <w:t>Ф</w:t>
      </w:r>
      <w:r w:rsidR="00541022" w:rsidRPr="00CD6580">
        <w:rPr>
          <w:rFonts w:asciiTheme="minorHAnsi" w:hAnsiTheme="minorHAnsi" w:cstheme="minorHAnsi"/>
        </w:rPr>
        <w:t>ирмой 1С;</w:t>
      </w:r>
    </w:p>
    <w:p w14:paraId="7BD6C0F8" w14:textId="78593320" w:rsidR="00541022" w:rsidRDefault="00541022" w:rsidP="00541022">
      <w:pPr>
        <w:pStyle w:val="a4"/>
        <w:rPr>
          <w:rFonts w:asciiTheme="minorHAnsi" w:hAnsiTheme="minorHAnsi" w:cstheme="minorHAnsi"/>
        </w:rPr>
      </w:pPr>
      <w:r w:rsidRPr="00CD6580">
        <w:rPr>
          <w:rFonts w:asciiTheme="minorHAnsi" w:hAnsiTheme="minorHAnsi" w:cstheme="minorHAnsi"/>
        </w:rPr>
        <w:t>Наш учебный центр расположен в центре Москвы</w:t>
      </w:r>
      <w:r w:rsidR="00265FBE">
        <w:rPr>
          <w:rFonts w:asciiTheme="minorHAnsi" w:hAnsiTheme="minorHAnsi" w:cstheme="minorHAnsi"/>
        </w:rPr>
        <w:t>.</w:t>
      </w:r>
    </w:p>
    <w:p w14:paraId="78B5E952" w14:textId="22750CE2" w:rsidR="00541022" w:rsidRDefault="00541022" w:rsidP="00541022">
      <w:pPr>
        <w:pStyle w:val="a4"/>
        <w:rPr>
          <w:rFonts w:asciiTheme="minorHAnsi" w:hAnsiTheme="minorHAnsi" w:cstheme="minorHAnsi"/>
          <w:highlight w:val="yellow"/>
        </w:rPr>
      </w:pPr>
      <w:r w:rsidRPr="00CD6580">
        <w:rPr>
          <w:rFonts w:asciiTheme="minorHAnsi" w:hAnsiTheme="minorHAnsi" w:cstheme="minorHAnsi"/>
          <w:highlight w:val="yellow"/>
        </w:rPr>
        <w:t>Индивидуальное обучение</w:t>
      </w:r>
      <w:r>
        <w:rPr>
          <w:rFonts w:asciiTheme="minorHAnsi" w:hAnsiTheme="minorHAnsi" w:cstheme="minorHAnsi"/>
          <w:highlight w:val="yellow"/>
        </w:rPr>
        <w:t>– кнопка получить консультацию/заказать</w:t>
      </w:r>
    </w:p>
    <w:p w14:paraId="1BC9FDC9" w14:textId="6CD0742F" w:rsidR="00541022" w:rsidRDefault="00541022" w:rsidP="00541022">
      <w:pPr>
        <w:pStyle w:val="a4"/>
        <w:rPr>
          <w:rFonts w:asciiTheme="minorHAnsi" w:hAnsiTheme="minorHAnsi" w:cstheme="minorHAnsi"/>
        </w:rPr>
      </w:pPr>
      <w:r w:rsidRPr="000C51C2">
        <w:rPr>
          <w:rFonts w:asciiTheme="minorHAnsi" w:hAnsiTheme="minorHAnsi" w:cstheme="minorHAnsi"/>
        </w:rPr>
        <w:t xml:space="preserve">Программа индивидуального обучения составляется исключительно под </w:t>
      </w:r>
      <w:r>
        <w:rPr>
          <w:rFonts w:asciiTheme="minorHAnsi" w:hAnsiTheme="minorHAnsi" w:cstheme="minorHAnsi"/>
        </w:rPr>
        <w:t>в</w:t>
      </w:r>
      <w:r w:rsidRPr="000C51C2">
        <w:rPr>
          <w:rFonts w:asciiTheme="minorHAnsi" w:hAnsiTheme="minorHAnsi" w:cstheme="minorHAnsi"/>
        </w:rPr>
        <w:t xml:space="preserve">ас, с учетом </w:t>
      </w:r>
      <w:r>
        <w:rPr>
          <w:rFonts w:asciiTheme="minorHAnsi" w:hAnsiTheme="minorHAnsi" w:cstheme="minorHAnsi"/>
        </w:rPr>
        <w:t>в</w:t>
      </w:r>
      <w:r w:rsidRPr="000C51C2">
        <w:rPr>
          <w:rFonts w:asciiTheme="minorHAnsi" w:hAnsiTheme="minorHAnsi" w:cstheme="minorHAnsi"/>
        </w:rPr>
        <w:t>аших знаний и потребностей. </w:t>
      </w:r>
      <w:r>
        <w:rPr>
          <w:rFonts w:asciiTheme="minorHAnsi" w:hAnsiTheme="minorHAnsi" w:cstheme="minorHAnsi"/>
        </w:rPr>
        <w:t xml:space="preserve">Вам необходимо индивидуальное обучение, если вы хотите разобрать конкретные задачи в рамках обучения, в удобном для вас темпе. </w:t>
      </w:r>
      <w:r w:rsidRPr="000C51C2">
        <w:rPr>
          <w:rFonts w:asciiTheme="minorHAnsi" w:hAnsiTheme="minorHAnsi" w:cstheme="minorHAnsi"/>
        </w:rPr>
        <w:br/>
      </w:r>
    </w:p>
    <w:p w14:paraId="52C8AF13" w14:textId="18B55FC3" w:rsidR="00265FBE" w:rsidRDefault="00265FBE" w:rsidP="00541022">
      <w:pPr>
        <w:pStyle w:val="a4"/>
        <w:rPr>
          <w:rFonts w:asciiTheme="minorHAnsi" w:hAnsiTheme="minorHAnsi" w:cstheme="minorHAnsi"/>
        </w:rPr>
      </w:pPr>
    </w:p>
    <w:p w14:paraId="02040E0C" w14:textId="14062C48" w:rsidR="00265FBE" w:rsidRDefault="00265FBE" w:rsidP="00541022">
      <w:pPr>
        <w:pStyle w:val="a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5408" behindDoc="0" locked="0" layoutInCell="1" allowOverlap="1" wp14:anchorId="4093C047" wp14:editId="4315F494">
            <wp:simplePos x="0" y="0"/>
            <wp:positionH relativeFrom="margin">
              <wp:posOffset>4272178</wp:posOffset>
            </wp:positionH>
            <wp:positionV relativeFrom="paragraph">
              <wp:posOffset>-434314</wp:posOffset>
            </wp:positionV>
            <wp:extent cx="936234" cy="1324234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С_Специалист-консультант по _1С_Зарплата и управление песоналом 8_ Пожиганова Н.С. (2051704 v1)_page-0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234" cy="1324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0" locked="0" layoutInCell="1" allowOverlap="1" wp14:anchorId="3DB1AC48" wp14:editId="3388BA86">
            <wp:simplePos x="0" y="0"/>
            <wp:positionH relativeFrom="margin">
              <wp:posOffset>2815920</wp:posOffset>
            </wp:positionH>
            <wp:positionV relativeFrom="paragraph">
              <wp:posOffset>-433019</wp:posOffset>
            </wp:positionV>
            <wp:extent cx="994868" cy="1408124"/>
            <wp:effectExtent l="0" t="0" r="0" b="190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_page-0001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868" cy="1408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0" locked="0" layoutInCell="1" allowOverlap="1" wp14:anchorId="32AEA47D" wp14:editId="0CB29C3A">
            <wp:simplePos x="0" y="0"/>
            <wp:positionH relativeFrom="margin">
              <wp:posOffset>1346150</wp:posOffset>
            </wp:positionH>
            <wp:positionV relativeFrom="paragraph">
              <wp:posOffset>-537210</wp:posOffset>
            </wp:positionV>
            <wp:extent cx="1060588" cy="1492301"/>
            <wp:effectExtent l="0" t="0" r="635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Преподаватель ЦСО 1С Дядюрина О.В. (2051664 v1)_page-0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594" cy="149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0" locked="0" layoutInCell="1" allowOverlap="1" wp14:anchorId="737A5B07" wp14:editId="0D8F9E2C">
            <wp:simplePos x="0" y="0"/>
            <wp:positionH relativeFrom="margin">
              <wp:align>left</wp:align>
            </wp:positionH>
            <wp:positionV relativeFrom="paragraph">
              <wp:posOffset>-491033</wp:posOffset>
            </wp:positionV>
            <wp:extent cx="1016813" cy="1439185"/>
            <wp:effectExtent l="0" t="0" r="0" b="889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канирование_page-0001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813" cy="143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377FC3" w14:textId="182D2B0B" w:rsidR="00265FBE" w:rsidRDefault="00265FBE" w:rsidP="00541022">
      <w:pPr>
        <w:pStyle w:val="a4"/>
        <w:rPr>
          <w:rFonts w:asciiTheme="minorHAnsi" w:hAnsiTheme="minorHAnsi" w:cstheme="minorHAnsi"/>
        </w:rPr>
      </w:pPr>
    </w:p>
    <w:p w14:paraId="17D8F840" w14:textId="77777777" w:rsidR="00265FBE" w:rsidRDefault="00265FBE" w:rsidP="00541022">
      <w:pPr>
        <w:pStyle w:val="a4"/>
        <w:rPr>
          <w:rFonts w:asciiTheme="minorHAnsi" w:hAnsiTheme="minorHAnsi" w:cstheme="minorHAnsi"/>
        </w:rPr>
      </w:pPr>
    </w:p>
    <w:p w14:paraId="735126AB" w14:textId="77777777" w:rsidR="00FE5D8F" w:rsidRDefault="00FE5D8F" w:rsidP="00FE5D8F">
      <w:pPr>
        <w:pStyle w:val="a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Преимущества индивидуального обучения </w:t>
      </w:r>
      <w:r w:rsidRPr="00C23902">
        <w:rPr>
          <w:rFonts w:asciiTheme="minorHAnsi" w:hAnsiTheme="minorHAnsi" w:cstheme="minorHAnsi"/>
          <w:highlight w:val="cyan"/>
        </w:rPr>
        <w:t>иконка-текст:</w:t>
      </w:r>
    </w:p>
    <w:p w14:paraId="0B457119" w14:textId="77777777" w:rsidR="00FE5D8F" w:rsidRDefault="00FE5D8F" w:rsidP="00FE5D8F">
      <w:pPr>
        <w:pStyle w:val="a4"/>
        <w:rPr>
          <w:rFonts w:asciiTheme="minorHAnsi" w:hAnsiTheme="minorHAnsi" w:cstheme="minorHAnsi"/>
        </w:rPr>
      </w:pPr>
      <w:r w:rsidRPr="00623BD5">
        <w:rPr>
          <w:rFonts w:asciiTheme="minorHAnsi" w:hAnsiTheme="minorHAnsi" w:cstheme="minorHAnsi"/>
          <w:highlight w:val="cyan"/>
        </w:rPr>
        <w:t xml:space="preserve">Ссылка: </w:t>
      </w:r>
      <w:hyperlink r:id="rId25" w:history="1">
        <w:r w:rsidRPr="00623BD5">
          <w:rPr>
            <w:rStyle w:val="a3"/>
            <w:rFonts w:asciiTheme="minorHAnsi" w:hAnsiTheme="minorHAnsi" w:cstheme="minorHAnsi"/>
            <w:highlight w:val="cyan"/>
          </w:rPr>
          <w:t>https://corp.tanais.ru/~jmB7d</w:t>
        </w:r>
      </w:hyperlink>
    </w:p>
    <w:p w14:paraId="0C54251E" w14:textId="47A1366C" w:rsidR="00541022" w:rsidRDefault="00541022" w:rsidP="00541022">
      <w:pPr>
        <w:pStyle w:val="a4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Индивидуальный график занятий;</w:t>
      </w:r>
    </w:p>
    <w:p w14:paraId="1320B06A" w14:textId="13D528DD" w:rsidR="00541022" w:rsidRDefault="00541022" w:rsidP="00541022">
      <w:pPr>
        <w:pStyle w:val="a4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Обучение по Вашим конкретным вопросам и заранее сформированному плану;</w:t>
      </w:r>
    </w:p>
    <w:p w14:paraId="681C950B" w14:textId="2967A5FC" w:rsidR="00541022" w:rsidRDefault="00541022" w:rsidP="00541022">
      <w:pPr>
        <w:pStyle w:val="a4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Занятия подходят для любого уровня подготовки, в зависимости от опыта и знаний;</w:t>
      </w:r>
    </w:p>
    <w:p w14:paraId="2B8EAC3A" w14:textId="028CB748" w:rsidR="00541022" w:rsidRDefault="00541022" w:rsidP="00541022">
      <w:pPr>
        <w:pStyle w:val="a4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Преподаватель поможет вам </w:t>
      </w:r>
      <w:r w:rsidRPr="000C51C2">
        <w:rPr>
          <w:rFonts w:asciiTheme="minorHAnsi" w:hAnsiTheme="minorHAnsi" w:cstheme="minorHAnsi"/>
        </w:rPr>
        <w:t>изучить программу, ознакомиться с ее возможностями, научит решать конкретные задачи компании</w:t>
      </w:r>
      <w:r>
        <w:rPr>
          <w:rFonts w:asciiTheme="minorHAnsi" w:hAnsiTheme="minorHAnsi" w:cstheme="minorHAnsi"/>
        </w:rPr>
        <w:t>;</w:t>
      </w:r>
    </w:p>
    <w:p w14:paraId="1B71EFC2" w14:textId="6EE7D1AA" w:rsidR="00541022" w:rsidRPr="000C51C2" w:rsidRDefault="00541022" w:rsidP="00541022">
      <w:pPr>
        <w:pStyle w:val="a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Занятия можно провести как очно, на вашей территории или в компании </w:t>
      </w:r>
      <w:r>
        <w:rPr>
          <w:rFonts w:asciiTheme="minorHAnsi" w:hAnsiTheme="minorHAnsi" w:cstheme="minorHAnsi"/>
          <w:lang w:val="en-US"/>
        </w:rPr>
        <w:t>TANAiS</w:t>
      </w:r>
      <w:r>
        <w:rPr>
          <w:rFonts w:asciiTheme="minorHAnsi" w:hAnsiTheme="minorHAnsi" w:cstheme="minorHAnsi"/>
        </w:rPr>
        <w:t>, так и дистанционно.</w:t>
      </w:r>
      <w:r w:rsidRPr="000C51C2">
        <w:rPr>
          <w:rFonts w:asciiTheme="minorHAnsi" w:hAnsiTheme="minorHAnsi" w:cstheme="minorHAnsi"/>
        </w:rPr>
        <w:br/>
      </w:r>
    </w:p>
    <w:p w14:paraId="7D07B246" w14:textId="30FA25C2" w:rsidR="00541022" w:rsidRDefault="00541022" w:rsidP="00541022">
      <w:pPr>
        <w:pStyle w:val="a4"/>
        <w:rPr>
          <w:rFonts w:asciiTheme="minorHAnsi" w:hAnsiTheme="minorHAnsi" w:cstheme="minorHAnsi"/>
        </w:rPr>
      </w:pPr>
      <w:r w:rsidRPr="00CD6580">
        <w:rPr>
          <w:rFonts w:asciiTheme="minorHAnsi" w:hAnsiTheme="minorHAnsi" w:cstheme="minorHAnsi"/>
          <w:highlight w:val="yellow"/>
        </w:rPr>
        <w:t>Корпоративное обучение</w:t>
      </w:r>
      <w:r>
        <w:rPr>
          <w:rFonts w:asciiTheme="minorHAnsi" w:hAnsiTheme="minorHAnsi" w:cstheme="minorHAnsi"/>
          <w:highlight w:val="yellow"/>
        </w:rPr>
        <w:t>– кнопка получить консультацию/заказать</w:t>
      </w:r>
    </w:p>
    <w:p w14:paraId="2B4F2E9A" w14:textId="77777777" w:rsidR="00541022" w:rsidRDefault="00541022" w:rsidP="00541022">
      <w:pPr>
        <w:pStyle w:val="a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У вас есть</w:t>
      </w:r>
      <w:r w:rsidRPr="00061607">
        <w:rPr>
          <w:rFonts w:asciiTheme="minorHAnsi" w:hAnsiTheme="minorHAnsi" w:cstheme="minorHAnsi"/>
        </w:rPr>
        <w:t xml:space="preserve"> возможность выбрать формат корпоративного обучения (от 5 до 8 человек в группе) и обучить всех сотрудников </w:t>
      </w:r>
      <w:r>
        <w:rPr>
          <w:rFonts w:asciiTheme="minorHAnsi" w:hAnsiTheme="minorHAnsi" w:cstheme="minorHAnsi"/>
        </w:rPr>
        <w:t>в</w:t>
      </w:r>
      <w:r w:rsidRPr="00061607">
        <w:rPr>
          <w:rFonts w:asciiTheme="minorHAnsi" w:hAnsiTheme="minorHAnsi" w:cstheme="minorHAnsi"/>
        </w:rPr>
        <w:t xml:space="preserve">ашей компании одновременно. Такое обучение возможно провести как на </w:t>
      </w:r>
      <w:r>
        <w:rPr>
          <w:rFonts w:asciiTheme="minorHAnsi" w:hAnsiTheme="minorHAnsi" w:cstheme="minorHAnsi"/>
        </w:rPr>
        <w:t xml:space="preserve">вашей </w:t>
      </w:r>
      <w:r w:rsidRPr="00061607">
        <w:rPr>
          <w:rFonts w:asciiTheme="minorHAnsi" w:hAnsiTheme="minorHAnsi" w:cstheme="minorHAnsi"/>
        </w:rPr>
        <w:t>территории (при наличии компьютерного класса на всех участников), так и в учебном классе</w:t>
      </w:r>
      <w:r>
        <w:rPr>
          <w:rFonts w:asciiTheme="minorHAnsi" w:hAnsiTheme="minorHAnsi" w:cstheme="minorHAnsi"/>
        </w:rPr>
        <w:t xml:space="preserve"> компании </w:t>
      </w:r>
      <w:r>
        <w:rPr>
          <w:rFonts w:asciiTheme="minorHAnsi" w:hAnsiTheme="minorHAnsi" w:cstheme="minorHAnsi"/>
          <w:lang w:val="en-US"/>
        </w:rPr>
        <w:t>TANAiS</w:t>
      </w:r>
      <w:r>
        <w:rPr>
          <w:rFonts w:asciiTheme="minorHAnsi" w:hAnsiTheme="minorHAnsi" w:cstheme="minorHAnsi"/>
        </w:rPr>
        <w:t>.</w:t>
      </w:r>
    </w:p>
    <w:p w14:paraId="0BB12F23" w14:textId="77777777" w:rsidR="00FE5D8F" w:rsidRDefault="00FE5D8F" w:rsidP="00FE5D8F">
      <w:pPr>
        <w:pStyle w:val="a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Преимущества корпоративного обучения (</w:t>
      </w:r>
      <w:r w:rsidRPr="00C23902">
        <w:rPr>
          <w:rFonts w:asciiTheme="minorHAnsi" w:hAnsiTheme="minorHAnsi" w:cstheme="minorHAnsi"/>
          <w:highlight w:val="cyan"/>
        </w:rPr>
        <w:t>иконка-текст, как в КУРСЫ ЦСО):</w:t>
      </w:r>
    </w:p>
    <w:p w14:paraId="276A0E2F" w14:textId="77777777" w:rsidR="00FE5D8F" w:rsidRDefault="00FE5D8F" w:rsidP="00FE5D8F">
      <w:pPr>
        <w:pStyle w:val="a4"/>
        <w:rPr>
          <w:rFonts w:asciiTheme="minorHAnsi" w:hAnsiTheme="minorHAnsi" w:cstheme="minorHAnsi"/>
        </w:rPr>
      </w:pPr>
      <w:r w:rsidRPr="00724CE9">
        <w:rPr>
          <w:rFonts w:asciiTheme="minorHAnsi" w:hAnsiTheme="minorHAnsi" w:cstheme="minorHAnsi"/>
          <w:highlight w:val="cyan"/>
        </w:rPr>
        <w:t>Ссылка на иконки: https://corp.tanais.ru/~6mmtX</w:t>
      </w:r>
    </w:p>
    <w:p w14:paraId="776783F0" w14:textId="58C852DE" w:rsidR="00265FBE" w:rsidRDefault="00265FBE" w:rsidP="00541022">
      <w:pPr>
        <w:pStyle w:val="a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-Гибкий план обучения, в соответствии с вашей спецификой;</w:t>
      </w:r>
    </w:p>
    <w:p w14:paraId="6B70931B" w14:textId="09CC8EAD" w:rsidR="00265FBE" w:rsidRDefault="00265FBE" w:rsidP="00541022">
      <w:pPr>
        <w:pStyle w:val="a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Отсутствие лишней информации, вы выбираете только необходимые для вас разделы;</w:t>
      </w:r>
    </w:p>
    <w:p w14:paraId="7AEEB49E" w14:textId="786F4BED" w:rsidR="00541022" w:rsidRDefault="00265FBE" w:rsidP="00541022">
      <w:pPr>
        <w:pStyle w:val="a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Получение</w:t>
      </w:r>
      <w:r w:rsidR="00541022">
        <w:rPr>
          <w:rFonts w:asciiTheme="minorHAnsi" w:hAnsiTheme="minorHAnsi" w:cstheme="minorHAnsi"/>
        </w:rPr>
        <w:t xml:space="preserve"> практически</w:t>
      </w:r>
      <w:r>
        <w:rPr>
          <w:rFonts w:asciiTheme="minorHAnsi" w:hAnsiTheme="minorHAnsi" w:cstheme="minorHAnsi"/>
        </w:rPr>
        <w:t>х</w:t>
      </w:r>
      <w:r w:rsidR="00541022">
        <w:rPr>
          <w:rFonts w:asciiTheme="minorHAnsi" w:hAnsiTheme="minorHAnsi" w:cstheme="minorHAnsi"/>
        </w:rPr>
        <w:t xml:space="preserve"> навыки по ведению учета на вашем предприятии. </w:t>
      </w:r>
    </w:p>
    <w:p w14:paraId="32941546" w14:textId="6EC0D739" w:rsidR="00541022" w:rsidRDefault="00265FBE" w:rsidP="00541022">
      <w:pPr>
        <w:pStyle w:val="a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541022">
        <w:rPr>
          <w:rFonts w:asciiTheme="minorHAnsi" w:hAnsiTheme="minorHAnsi" w:cstheme="minorHAnsi"/>
        </w:rPr>
        <w:t xml:space="preserve">Занятия могут проходить без отрыва от </w:t>
      </w:r>
      <w:r>
        <w:rPr>
          <w:rFonts w:asciiTheme="minorHAnsi" w:hAnsiTheme="minorHAnsi" w:cstheme="minorHAnsi"/>
        </w:rPr>
        <w:t>текущей деятельности.</w:t>
      </w:r>
    </w:p>
    <w:p w14:paraId="1C75556F" w14:textId="77777777" w:rsidR="00541022" w:rsidRDefault="00541022" w:rsidP="00541022">
      <w:pPr>
        <w:rPr>
          <w:rFonts w:eastAsia="Times New Roman" w:cstheme="minorHAnsi"/>
          <w:b/>
          <w:sz w:val="24"/>
          <w:szCs w:val="24"/>
          <w:lang w:eastAsia="ru-RU"/>
        </w:rPr>
      </w:pPr>
      <w:r>
        <w:rPr>
          <w:rFonts w:cstheme="minorHAnsi"/>
          <w:b/>
        </w:rPr>
        <w:br w:type="page"/>
      </w:r>
    </w:p>
    <w:p w14:paraId="5C5B3DB1" w14:textId="77777777" w:rsidR="00541022" w:rsidRPr="00E0043B" w:rsidRDefault="00541022" w:rsidP="00541022">
      <w:pPr>
        <w:pStyle w:val="1"/>
      </w:pPr>
      <w:r>
        <w:lastRenderedPageBreak/>
        <w:t>Сопровождение торговли (54-ФЗ)</w:t>
      </w:r>
      <w:r w:rsidRPr="00E0043B">
        <w:t xml:space="preserve"> </w:t>
      </w:r>
    </w:p>
    <w:p w14:paraId="335A9C3F" w14:textId="77777777" w:rsidR="00541022" w:rsidRPr="00E0043B" w:rsidRDefault="00541022" w:rsidP="00541022">
      <w:pPr>
        <w:pStyle w:val="a4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</w:rPr>
        <w:t>С 1 июля 2017 года согласно требованиям 54-ФЗ, организации и большинство индивидуальных предпринимателей должны работать только с онлайн-кассами, которые будут отправлять электронные версии чеков в ФНС через интернет. Помимо этого, расширен состав обязательной информации в чеках, они должны включать наименование товаров / услуг и НДС. С полным текстом закона можно ознакомиться </w:t>
      </w:r>
      <w:hyperlink r:id="rId26" w:tgtFrame="_blank" w:history="1">
        <w:r w:rsidRPr="00E0043B">
          <w:rPr>
            <w:rStyle w:val="a3"/>
            <w:rFonts w:asciiTheme="minorHAnsi" w:hAnsiTheme="minorHAnsi" w:cstheme="minorHAnsi"/>
            <w:color w:val="FB8E0E"/>
          </w:rPr>
          <w:t>здесь</w:t>
        </w:r>
      </w:hyperlink>
      <w:r w:rsidRPr="00E0043B">
        <w:rPr>
          <w:rFonts w:asciiTheme="minorHAnsi" w:hAnsiTheme="minorHAnsi" w:cstheme="minorHAnsi"/>
        </w:rPr>
        <w:t> или обратитесь к нам, и мы поможем разобраться в требованиях 54-ФЗ и особенностях его применения к вашей системе налогообложения и сфере деятельности.</w:t>
      </w:r>
    </w:p>
    <w:p w14:paraId="3628FAC6" w14:textId="77777777" w:rsidR="00541022" w:rsidRPr="00E0043B" w:rsidRDefault="00541022" w:rsidP="00541022">
      <w:pPr>
        <w:shd w:val="clear" w:color="auto" w:fill="FFFFFF"/>
        <w:spacing w:before="375" w:after="150" w:line="240" w:lineRule="auto"/>
        <w:outlineLvl w:val="2"/>
        <w:rPr>
          <w:rFonts w:eastAsia="Times New Roman" w:cstheme="minorHAnsi"/>
          <w:b/>
          <w:bCs/>
          <w:color w:val="50525B"/>
          <w:sz w:val="27"/>
          <w:szCs w:val="27"/>
          <w:lang w:eastAsia="ru-RU"/>
        </w:rPr>
      </w:pPr>
      <w:r w:rsidRPr="00E0043B">
        <w:rPr>
          <w:rFonts w:eastAsia="Times New Roman" w:cstheme="minorHAnsi"/>
          <w:b/>
          <w:bCs/>
          <w:color w:val="50525B"/>
          <w:sz w:val="27"/>
          <w:szCs w:val="27"/>
          <w:lang w:eastAsia="ru-RU"/>
        </w:rPr>
        <w:t>Кто должен использовать онлайн-кассы согласно 54-ФЗ?</w:t>
      </w:r>
    </w:p>
    <w:p w14:paraId="5D294842" w14:textId="77777777" w:rsidR="00541022" w:rsidRPr="00E0043B" w:rsidRDefault="00541022" w:rsidP="00541022">
      <w:pPr>
        <w:shd w:val="clear" w:color="auto" w:fill="FFFFFF"/>
        <w:spacing w:after="0"/>
        <w:rPr>
          <w:rFonts w:cstheme="minorHAnsi"/>
        </w:rPr>
      </w:pPr>
      <w:r w:rsidRPr="00E0043B">
        <w:rPr>
          <w:rFonts w:cstheme="minorHAnsi"/>
        </w:rPr>
        <w:t>Все организации и ИП, ведущие расчеты с покупателем с помощью наличных денежных средств или платежных карт (есть исключения — в ст. 2 Закона № 54-ФЗ имеются уточнения, при которых организации и ИП вправе осуществлять торговлю без применения ККТ).</w:t>
      </w:r>
    </w:p>
    <w:p w14:paraId="13C5ED03" w14:textId="77777777" w:rsidR="00541022" w:rsidRPr="00D02A81" w:rsidRDefault="00541022" w:rsidP="00541022">
      <w:pPr>
        <w:pStyle w:val="a6"/>
        <w:numPr>
          <w:ilvl w:val="0"/>
          <w:numId w:val="37"/>
        </w:numPr>
        <w:shd w:val="clear" w:color="auto" w:fill="FFFFFF"/>
        <w:spacing w:after="0"/>
        <w:rPr>
          <w:rFonts w:cstheme="minorHAnsi"/>
        </w:rPr>
      </w:pPr>
      <w:r w:rsidRPr="00D02A81">
        <w:rPr>
          <w:rFonts w:cstheme="minorHAnsi"/>
        </w:rPr>
        <w:t>все торговые организации, кото</w:t>
      </w:r>
      <w:r>
        <w:rPr>
          <w:rFonts w:cstheme="minorHAnsi"/>
        </w:rPr>
        <w:t>рые и раньше использовали кассы;</w:t>
      </w:r>
    </w:p>
    <w:p w14:paraId="2B22482F" w14:textId="77777777" w:rsidR="00541022" w:rsidRDefault="00541022" w:rsidP="00541022">
      <w:pPr>
        <w:pStyle w:val="a6"/>
        <w:numPr>
          <w:ilvl w:val="0"/>
          <w:numId w:val="37"/>
        </w:numPr>
        <w:shd w:val="clear" w:color="auto" w:fill="FFFFFF"/>
        <w:spacing w:after="0"/>
        <w:rPr>
          <w:rFonts w:cstheme="minorHAnsi"/>
        </w:rPr>
      </w:pPr>
      <w:r w:rsidRPr="00D02A81">
        <w:rPr>
          <w:rFonts w:cstheme="minorHAnsi"/>
        </w:rPr>
        <w:t>организации и ИП с наемными сотрудниками на ЕНВД, осуществляющие деятельность в сфере общепита и розничной торговли;</w:t>
      </w:r>
    </w:p>
    <w:p w14:paraId="5D380079" w14:textId="77777777" w:rsidR="00541022" w:rsidRDefault="00541022" w:rsidP="00541022">
      <w:pPr>
        <w:pStyle w:val="a6"/>
        <w:numPr>
          <w:ilvl w:val="0"/>
          <w:numId w:val="37"/>
        </w:numPr>
        <w:shd w:val="clear" w:color="auto" w:fill="FFFFFF"/>
        <w:spacing w:after="0"/>
        <w:rPr>
          <w:rFonts w:cstheme="minorHAnsi"/>
        </w:rPr>
      </w:pPr>
      <w:r w:rsidRPr="00D02A81">
        <w:rPr>
          <w:rFonts w:cstheme="minorHAnsi"/>
        </w:rPr>
        <w:t>ИП с наемными сотрудниками, применяющие ПСН в сфере розничной торговли и общепита;</w:t>
      </w:r>
    </w:p>
    <w:p w14:paraId="48771426" w14:textId="77777777" w:rsidR="00541022" w:rsidRDefault="00541022" w:rsidP="00541022">
      <w:pPr>
        <w:pStyle w:val="a6"/>
        <w:numPr>
          <w:ilvl w:val="0"/>
          <w:numId w:val="37"/>
        </w:numPr>
        <w:shd w:val="clear" w:color="auto" w:fill="FFFFFF"/>
        <w:spacing w:after="0"/>
        <w:rPr>
          <w:rFonts w:cstheme="minorHAnsi"/>
        </w:rPr>
      </w:pPr>
      <w:r w:rsidRPr="00D02A81">
        <w:rPr>
          <w:rFonts w:cstheme="minorHAnsi"/>
        </w:rPr>
        <w:t>организации и ИП с наемными сотрудниками, осуществляющие торговлю с ис</w:t>
      </w:r>
      <w:r>
        <w:rPr>
          <w:rFonts w:cstheme="minorHAnsi"/>
        </w:rPr>
        <w:t>пользованием торговых автоматов;</w:t>
      </w:r>
    </w:p>
    <w:p w14:paraId="1B4CC8C1" w14:textId="77777777" w:rsidR="00541022" w:rsidRDefault="00541022" w:rsidP="00541022">
      <w:pPr>
        <w:pStyle w:val="a6"/>
        <w:numPr>
          <w:ilvl w:val="0"/>
          <w:numId w:val="37"/>
        </w:numPr>
        <w:shd w:val="clear" w:color="auto" w:fill="FFFFFF"/>
        <w:spacing w:after="0"/>
        <w:rPr>
          <w:rFonts w:cstheme="minorHAnsi"/>
        </w:rPr>
      </w:pPr>
      <w:r w:rsidRPr="00D02A81">
        <w:rPr>
          <w:rFonts w:cstheme="minorHAnsi"/>
        </w:rPr>
        <w:t>организации и ИП, если они выполняют работы или предоставляют услуги;</w:t>
      </w:r>
    </w:p>
    <w:p w14:paraId="6BBE4A82" w14:textId="77777777" w:rsidR="00541022" w:rsidRDefault="00541022" w:rsidP="00541022">
      <w:pPr>
        <w:pStyle w:val="a6"/>
        <w:numPr>
          <w:ilvl w:val="0"/>
          <w:numId w:val="37"/>
        </w:numPr>
        <w:shd w:val="clear" w:color="auto" w:fill="FFFFFF"/>
        <w:spacing w:after="0"/>
        <w:rPr>
          <w:rFonts w:cstheme="minorHAnsi"/>
        </w:rPr>
      </w:pPr>
      <w:r w:rsidRPr="00D02A81">
        <w:rPr>
          <w:rFonts w:cstheme="minorHAnsi"/>
        </w:rPr>
        <w:t>ИП без наемных работников на ЕНВД или патенте в сфере торговли и общепита;</w:t>
      </w:r>
    </w:p>
    <w:p w14:paraId="7E3D587B" w14:textId="77777777" w:rsidR="00541022" w:rsidRPr="00D02A81" w:rsidRDefault="00541022" w:rsidP="00541022">
      <w:pPr>
        <w:pStyle w:val="a6"/>
        <w:numPr>
          <w:ilvl w:val="0"/>
          <w:numId w:val="37"/>
        </w:numPr>
        <w:pBdr>
          <w:bottom w:val="single" w:sz="12" w:space="1" w:color="auto"/>
        </w:pBdr>
        <w:shd w:val="clear" w:color="auto" w:fill="FFFFFF"/>
        <w:spacing w:after="0"/>
        <w:rPr>
          <w:rFonts w:cstheme="minorHAnsi"/>
        </w:rPr>
      </w:pPr>
      <w:r w:rsidRPr="00D02A81">
        <w:rPr>
          <w:rFonts w:cstheme="minorHAnsi"/>
        </w:rPr>
        <w:t xml:space="preserve">ИП без наемных работников, которые занимаются </w:t>
      </w:r>
      <w:proofErr w:type="spellStart"/>
      <w:r w:rsidRPr="00D02A81">
        <w:rPr>
          <w:rFonts w:cstheme="minorHAnsi"/>
        </w:rPr>
        <w:t>вендингом</w:t>
      </w:r>
      <w:proofErr w:type="spellEnd"/>
      <w:r w:rsidRPr="00D02A81">
        <w:rPr>
          <w:rFonts w:cstheme="minorHAnsi"/>
        </w:rPr>
        <w:t>.</w:t>
      </w:r>
    </w:p>
    <w:p w14:paraId="12785F3F" w14:textId="77777777" w:rsidR="00541022" w:rsidRDefault="00541022" w:rsidP="00541022">
      <w:pPr>
        <w:pStyle w:val="a4"/>
        <w:shd w:val="clear" w:color="auto" w:fill="FFFFFF"/>
        <w:spacing w:before="0" w:beforeAutospacing="0" w:after="0" w:afterAutospacing="0" w:line="405" w:lineRule="atLeast"/>
        <w:jc w:val="center"/>
        <w:rPr>
          <w:rFonts w:asciiTheme="minorHAnsi" w:hAnsiTheme="minorHAnsi" w:cstheme="minorHAnsi"/>
          <w:b/>
          <w:bCs/>
          <w:i/>
          <w:color w:val="FF0000"/>
        </w:rPr>
      </w:pPr>
    </w:p>
    <w:p w14:paraId="2EEAB167" w14:textId="77777777" w:rsidR="00541022" w:rsidRPr="002F1286" w:rsidRDefault="00541022" w:rsidP="00541022">
      <w:pPr>
        <w:pStyle w:val="a4"/>
        <w:shd w:val="clear" w:color="auto" w:fill="FFFFFF"/>
        <w:spacing w:before="0" w:beforeAutospacing="0" w:after="0" w:afterAutospacing="0" w:line="405" w:lineRule="atLeast"/>
        <w:jc w:val="center"/>
        <w:rPr>
          <w:rFonts w:asciiTheme="minorHAnsi" w:hAnsiTheme="minorHAnsi" w:cstheme="minorHAnsi"/>
          <w:b/>
          <w:bCs/>
          <w:i/>
          <w:color w:val="FF0000"/>
        </w:rPr>
      </w:pPr>
      <w:r w:rsidRPr="002F1286">
        <w:rPr>
          <w:rFonts w:asciiTheme="minorHAnsi" w:hAnsiTheme="minorHAnsi" w:cstheme="minorHAnsi"/>
          <w:b/>
          <w:bCs/>
          <w:i/>
          <w:color w:val="FF0000"/>
        </w:rPr>
        <w:t>Мы защитим ваш бизнес от санкций государства.</w:t>
      </w:r>
    </w:p>
    <w:p w14:paraId="7CA49B20" w14:textId="77777777" w:rsidR="00541022" w:rsidRDefault="00541022" w:rsidP="00541022">
      <w:pPr>
        <w:pStyle w:val="a4"/>
        <w:shd w:val="clear" w:color="auto" w:fill="FFFFFF"/>
        <w:spacing w:before="0" w:beforeAutospacing="0" w:after="0" w:afterAutospacing="0" w:line="405" w:lineRule="atLeast"/>
        <w:jc w:val="center"/>
        <w:rPr>
          <w:rFonts w:cstheme="minorHAnsi"/>
          <w:i/>
        </w:rPr>
      </w:pPr>
      <w:r w:rsidRPr="00D02A81">
        <w:rPr>
          <w:rFonts w:asciiTheme="minorHAnsi" w:hAnsiTheme="minorHAnsi" w:cstheme="minorHAnsi"/>
          <w:b/>
          <w:bCs/>
          <w:i/>
        </w:rPr>
        <w:t xml:space="preserve">Предпринимателям, игнорирующим требования закона, грозят штрафы от 10 000 до 30 000 рублей и приостановка деятельности. </w:t>
      </w:r>
      <w:r w:rsidRPr="00D02A81">
        <w:rPr>
          <w:rFonts w:cstheme="minorHAnsi"/>
          <w:i/>
        </w:rPr>
        <w:t>Перевод розничной торговли на онлайн-кассы является обязательным, это требование государства.</w:t>
      </w:r>
    </w:p>
    <w:p w14:paraId="51E00B3E" w14:textId="77777777" w:rsidR="00541022" w:rsidRDefault="00541022" w:rsidP="00541022">
      <w:pPr>
        <w:pStyle w:val="a4"/>
        <w:shd w:val="clear" w:color="auto" w:fill="FFFFFF"/>
        <w:spacing w:before="0" w:beforeAutospacing="0" w:after="0" w:afterAutospacing="0" w:line="405" w:lineRule="atLeast"/>
        <w:jc w:val="center"/>
        <w:rPr>
          <w:rFonts w:cstheme="minorHAnsi"/>
          <w:i/>
        </w:rPr>
      </w:pPr>
    </w:p>
    <w:p w14:paraId="1B1C23AA" w14:textId="77777777" w:rsidR="00541022" w:rsidRPr="00D02A81" w:rsidRDefault="00541022" w:rsidP="00541022">
      <w:pPr>
        <w:pStyle w:val="a4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________________________________________________________________________________________</w:t>
      </w:r>
    </w:p>
    <w:p w14:paraId="2190F7F1" w14:textId="77777777" w:rsidR="00541022" w:rsidRDefault="00541022" w:rsidP="00541022">
      <w:pPr>
        <w:shd w:val="clear" w:color="auto" w:fill="FFFFFF"/>
        <w:rPr>
          <w:rFonts w:cstheme="minorHAnsi"/>
        </w:rPr>
      </w:pPr>
    </w:p>
    <w:p w14:paraId="5184A175" w14:textId="77777777" w:rsidR="00541022" w:rsidRPr="002F1286" w:rsidRDefault="00541022" w:rsidP="00541022">
      <w:pPr>
        <w:shd w:val="clear" w:color="auto" w:fill="FFFFFF"/>
        <w:rPr>
          <w:rFonts w:cstheme="minorHAnsi"/>
          <w:color w:val="FF0000"/>
        </w:rPr>
      </w:pPr>
      <w:r w:rsidRPr="002F1286">
        <w:rPr>
          <w:rFonts w:cstheme="minorHAnsi"/>
          <w:color w:val="FF0000"/>
        </w:rPr>
        <w:t>Мы предлагаем вам воспользоваться моментом и повысить эффективность своего бизнеса. Одновременный переход от «учета в тетради» на современные программы 1С позволит разобраться с недостачами, настроить учет товародвижения, анализировать динамику продаж, улучшить ассортимент и упорядочить складские запасы.</w:t>
      </w:r>
    </w:p>
    <w:p w14:paraId="6832D53A" w14:textId="77777777" w:rsidR="00541022" w:rsidRPr="00E0043B" w:rsidRDefault="00541022" w:rsidP="00541022">
      <w:pPr>
        <w:shd w:val="clear" w:color="auto" w:fill="FFFFFF"/>
        <w:spacing w:after="0"/>
        <w:rPr>
          <w:rFonts w:cstheme="minorHAnsi"/>
        </w:rPr>
      </w:pPr>
      <w:r w:rsidRPr="00E0043B">
        <w:rPr>
          <w:rFonts w:cstheme="minorHAnsi"/>
        </w:rPr>
        <w:br/>
        <w:t>Обратитесь к нам, и мы сделаем переход на онлайн-кассы максимально эффективным для вашего бизнеса: подберем подходящие программы 1С, подключим к вашим кассам и настроим ключевые процессы с учетом особенностей работы вашего предприятия.</w:t>
      </w:r>
    </w:p>
    <w:p w14:paraId="012AF61B" w14:textId="77777777" w:rsidR="00541022" w:rsidRDefault="00541022" w:rsidP="00541022">
      <w:pPr>
        <w:rPr>
          <w:rFonts w:cstheme="minorHAnsi"/>
        </w:rPr>
      </w:pPr>
    </w:p>
    <w:p w14:paraId="683009BA" w14:textId="77777777" w:rsidR="00541022" w:rsidRPr="00E0043B" w:rsidRDefault="00541022" w:rsidP="00541022">
      <w:pPr>
        <w:rPr>
          <w:rFonts w:cstheme="minorHAnsi"/>
        </w:rPr>
      </w:pPr>
      <w:r>
        <w:rPr>
          <w:rFonts w:cstheme="minorHAnsi"/>
        </w:rPr>
        <w:t>С чего начать?</w:t>
      </w:r>
    </w:p>
    <w:p w14:paraId="15F20CF3" w14:textId="77777777" w:rsidR="00541022" w:rsidRDefault="00541022" w:rsidP="00541022">
      <w:pPr>
        <w:rPr>
          <w:rFonts w:cstheme="minorHAnsi"/>
        </w:rPr>
      </w:pPr>
      <w:r w:rsidRPr="000506A2">
        <w:rPr>
          <w:rFonts w:cstheme="minorHAnsi"/>
          <w:b/>
          <w:color w:val="FF0000"/>
          <w:sz w:val="34"/>
          <w:highlight w:val="yellow"/>
        </w:rPr>
        <w:lastRenderedPageBreak/>
        <w:t xml:space="preserve">!!! </w:t>
      </w:r>
      <w:r w:rsidRPr="000506A2">
        <w:rPr>
          <w:rFonts w:cstheme="minorHAnsi"/>
          <w:highlight w:val="yellow"/>
        </w:rPr>
        <w:t>Нужна схема – которая показывает с чего начинать. В идеале – иконка (картинка), краткое описание этапа, переход по ссылке в соответствующий раздел.</w:t>
      </w:r>
      <w:r>
        <w:rPr>
          <w:rFonts w:cstheme="minorHAnsi"/>
        </w:rPr>
        <w:t xml:space="preserve"> Примеры:</w:t>
      </w:r>
    </w:p>
    <w:p w14:paraId="01E78632" w14:textId="77777777" w:rsidR="00541022" w:rsidRDefault="00541022" w:rsidP="00541022">
      <w:pPr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74692310" wp14:editId="0073038B">
            <wp:extent cx="6750050" cy="2593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хема 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3DD52" w14:textId="77777777" w:rsidR="00541022" w:rsidRPr="00E0043B" w:rsidRDefault="00541022" w:rsidP="00541022">
      <w:pPr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575BA02B" wp14:editId="711C860F">
            <wp:extent cx="6586277" cy="4382384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хема 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854" cy="43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5C832" w14:textId="77777777" w:rsidR="00FE5D8F" w:rsidRDefault="00FE5D8F" w:rsidP="00FE5D8F">
      <w:pPr>
        <w:rPr>
          <w:rFonts w:cstheme="minorHAnsi"/>
        </w:rPr>
      </w:pPr>
      <w:r w:rsidRPr="000506A2">
        <w:rPr>
          <w:rFonts w:cstheme="minorHAnsi"/>
          <w:highlight w:val="yellow"/>
        </w:rPr>
        <w:t xml:space="preserve">Этапы: </w:t>
      </w:r>
      <w:r w:rsidRPr="00C23902">
        <w:rPr>
          <w:rFonts w:cstheme="minorHAnsi"/>
          <w:highlight w:val="cyan"/>
        </w:rPr>
        <w:t xml:space="preserve">Выбор оборудования-ОФД-Получение КЭП-Регистрация в налоговой-Настройка обмена с 1С </w:t>
      </w:r>
      <w:r>
        <w:rPr>
          <w:rFonts w:cstheme="minorHAnsi"/>
          <w:highlight w:val="cyan"/>
        </w:rPr>
        <w:t>–</w:t>
      </w:r>
      <w:r w:rsidRPr="00C23902">
        <w:rPr>
          <w:rFonts w:cstheme="minorHAnsi"/>
          <w:highlight w:val="cyan"/>
        </w:rPr>
        <w:t xml:space="preserve"> Запуск</w:t>
      </w:r>
    </w:p>
    <w:p w14:paraId="54AE17FB" w14:textId="77777777" w:rsidR="00FE5D8F" w:rsidRDefault="00FE5D8F" w:rsidP="00FE5D8F">
      <w:pPr>
        <w:rPr>
          <w:rFonts w:cstheme="minorHAnsi"/>
        </w:rPr>
      </w:pPr>
      <w:r>
        <w:rPr>
          <w:rFonts w:cstheme="minorHAnsi"/>
        </w:rPr>
        <w:t xml:space="preserve">Иконки здесь: </w:t>
      </w:r>
      <w:hyperlink r:id="rId29" w:history="1">
        <w:r w:rsidRPr="000D5DF5">
          <w:rPr>
            <w:rStyle w:val="a3"/>
            <w:rFonts w:cstheme="minorHAnsi"/>
          </w:rPr>
          <w:t>https://corp.tanais.ru/~KnfB3</w:t>
        </w:r>
      </w:hyperlink>
    </w:p>
    <w:p w14:paraId="67FE36FB" w14:textId="77777777" w:rsidR="00FE5D8F" w:rsidRPr="00E0043B" w:rsidRDefault="00FE5D8F" w:rsidP="00541022">
      <w:pPr>
        <w:rPr>
          <w:rFonts w:cstheme="minorHAnsi"/>
        </w:rPr>
      </w:pPr>
    </w:p>
    <w:p w14:paraId="40607D08" w14:textId="77777777" w:rsidR="00541022" w:rsidRPr="00E0043B" w:rsidRDefault="00541022" w:rsidP="00541022">
      <w:pPr>
        <w:rPr>
          <w:rFonts w:cstheme="minorHAnsi"/>
        </w:rPr>
      </w:pPr>
    </w:p>
    <w:p w14:paraId="50A97BD0" w14:textId="77777777" w:rsidR="00541022" w:rsidRPr="00E0043B" w:rsidRDefault="00541022" w:rsidP="00541022">
      <w:pPr>
        <w:pStyle w:val="4"/>
      </w:pPr>
      <w:r w:rsidRPr="00E0043B">
        <w:lastRenderedPageBreak/>
        <w:t>54 ФЗ в 1С</w:t>
      </w:r>
    </w:p>
    <w:p w14:paraId="10FFC796" w14:textId="77777777" w:rsidR="00541022" w:rsidRPr="00E0043B" w:rsidRDefault="00541022" w:rsidP="00541022">
      <w:pPr>
        <w:pStyle w:val="a4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  <w:b/>
          <w:bCs/>
        </w:rPr>
        <w:t>Программы 1С уже поддерживают требования 54-ФЗ</w:t>
      </w:r>
    </w:p>
    <w:p w14:paraId="3F9883FC" w14:textId="77777777" w:rsidR="00541022" w:rsidRPr="00E0043B" w:rsidRDefault="00541022" w:rsidP="00541022">
      <w:pPr>
        <w:shd w:val="clear" w:color="auto" w:fill="FFFFFF"/>
        <w:rPr>
          <w:rFonts w:cstheme="minorHAnsi"/>
        </w:rPr>
      </w:pPr>
      <w:r w:rsidRPr="00E0043B">
        <w:rPr>
          <w:rFonts w:cstheme="minorHAnsi"/>
        </w:rPr>
        <w:t>Для удобной работы с онлайн-кассами мы наша компания предлагает современные редакции программ «1С:Предприятие 8», где реализованы возможности, поддерживающие новый порядок применения ККТ:</w:t>
      </w:r>
    </w:p>
    <w:p w14:paraId="590C20C1" w14:textId="77777777" w:rsidR="00541022" w:rsidRPr="00E0043B" w:rsidRDefault="00541022" w:rsidP="00541022">
      <w:pPr>
        <w:numPr>
          <w:ilvl w:val="0"/>
          <w:numId w:val="7"/>
        </w:numPr>
        <w:shd w:val="clear" w:color="auto" w:fill="FFFFFF"/>
        <w:spacing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 xml:space="preserve">Работа с наиболее распространенными онлайн-кассами нового образца </w:t>
      </w:r>
    </w:p>
    <w:p w14:paraId="41516D85" w14:textId="77777777" w:rsidR="00541022" w:rsidRPr="00E0043B" w:rsidRDefault="00541022" w:rsidP="0054102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 xml:space="preserve">Работа с фискальным накопителем ККТ: регистрация, перерегистрация, закрытие </w:t>
      </w:r>
    </w:p>
    <w:p w14:paraId="6BE36640" w14:textId="77777777" w:rsidR="00541022" w:rsidRPr="00E0043B" w:rsidRDefault="00541022" w:rsidP="0054102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>Формат передаваемых в кассу данных соответствует требованиям ФНС</w:t>
      </w:r>
    </w:p>
    <w:p w14:paraId="0DD6846A" w14:textId="77777777" w:rsidR="00541022" w:rsidRPr="00E0043B" w:rsidRDefault="00541022" w:rsidP="0054102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>В каждом чеке указываются все установленные законом реквизиты: наименование товара (услуги), цена, НДС и пр.</w:t>
      </w:r>
    </w:p>
    <w:p w14:paraId="79A27DFE" w14:textId="77777777" w:rsidR="00541022" w:rsidRPr="00E0043B" w:rsidRDefault="00541022" w:rsidP="0054102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>Формирование электронных чеков и их отправка покупателю по e-</w:t>
      </w:r>
      <w:proofErr w:type="spellStart"/>
      <w:r w:rsidRPr="00E0043B">
        <w:rPr>
          <w:rFonts w:cstheme="minorHAnsi"/>
        </w:rPr>
        <w:t>mail</w:t>
      </w:r>
      <w:proofErr w:type="spellEnd"/>
      <w:r w:rsidRPr="00E0043B">
        <w:rPr>
          <w:rFonts w:cstheme="minorHAnsi"/>
        </w:rPr>
        <w:t xml:space="preserve"> и </w:t>
      </w:r>
      <w:proofErr w:type="spellStart"/>
      <w:r w:rsidRPr="00E0043B">
        <w:rPr>
          <w:rFonts w:cstheme="minorHAnsi"/>
        </w:rPr>
        <w:t>sms</w:t>
      </w:r>
      <w:proofErr w:type="spellEnd"/>
      <w:r w:rsidRPr="00E0043B">
        <w:rPr>
          <w:rFonts w:cstheme="minorHAnsi"/>
        </w:rPr>
        <w:t xml:space="preserve"> </w:t>
      </w:r>
    </w:p>
    <w:p w14:paraId="69C86EE9" w14:textId="77777777" w:rsidR="00541022" w:rsidRPr="00E0043B" w:rsidRDefault="00541022" w:rsidP="00541022">
      <w:pPr>
        <w:pStyle w:val="a4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  <w:b/>
          <w:bCs/>
        </w:rPr>
        <w:t>Поддержка 54-ФЗ реализована в программах:</w:t>
      </w:r>
    </w:p>
    <w:p w14:paraId="4953C160" w14:textId="77777777" w:rsidR="00541022" w:rsidRPr="00E0043B" w:rsidRDefault="00541022" w:rsidP="00541022">
      <w:pPr>
        <w:numPr>
          <w:ilvl w:val="0"/>
          <w:numId w:val="8"/>
        </w:numPr>
        <w:shd w:val="clear" w:color="auto" w:fill="FFFFFF"/>
        <w:spacing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>1С:РОЗНИЦА</w:t>
      </w:r>
    </w:p>
    <w:p w14:paraId="2D2E6CD2" w14:textId="77777777" w:rsidR="00541022" w:rsidRPr="00E0043B" w:rsidRDefault="00541022" w:rsidP="0054102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>1С:УПРАВЛЕНИЕ НЕБОЛЬШОЙ ФИРМОЙ</w:t>
      </w:r>
    </w:p>
    <w:p w14:paraId="6911922C" w14:textId="77777777" w:rsidR="00541022" w:rsidRPr="00E0043B" w:rsidRDefault="00541022" w:rsidP="0054102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>1С:УПРАВЛЕНИЕ ТОРГОВЛЕЙ</w:t>
      </w:r>
    </w:p>
    <w:p w14:paraId="622192AD" w14:textId="77777777" w:rsidR="00541022" w:rsidRPr="00E0043B" w:rsidRDefault="00541022" w:rsidP="0054102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>1С:БУХГАЛТЕРИЯ 8</w:t>
      </w:r>
    </w:p>
    <w:p w14:paraId="3D04D7E1" w14:textId="77777777" w:rsidR="00541022" w:rsidRPr="00E0043B" w:rsidRDefault="00541022" w:rsidP="0054102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>1С:КОМПЛЕКСНАЯ АВТОМАТИЗАЦИЯ</w:t>
      </w:r>
    </w:p>
    <w:p w14:paraId="7DDAB531" w14:textId="77777777" w:rsidR="00541022" w:rsidRPr="00E0043B" w:rsidRDefault="00541022" w:rsidP="0054102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>1С:ERP УПРАВЛЕНИЕ ПРЕДПРИЯТИЕМ 2</w:t>
      </w:r>
    </w:p>
    <w:p w14:paraId="4A660C91" w14:textId="77777777" w:rsidR="00541022" w:rsidRPr="00E0043B" w:rsidRDefault="00541022" w:rsidP="00541022">
      <w:pPr>
        <w:pStyle w:val="a4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</w:rPr>
      </w:pPr>
      <w:r w:rsidRPr="00E0043B">
        <w:rPr>
          <w:rFonts w:asciiTheme="minorHAnsi" w:hAnsiTheme="minorHAnsi" w:cstheme="minorHAnsi"/>
          <w:b/>
          <w:bCs/>
        </w:rPr>
        <w:t>Современные программы 1С помогут вам:</w:t>
      </w:r>
    </w:p>
    <w:p w14:paraId="47FCE294" w14:textId="77777777" w:rsidR="00541022" w:rsidRPr="00E0043B" w:rsidRDefault="00541022" w:rsidP="00541022">
      <w:pPr>
        <w:numPr>
          <w:ilvl w:val="0"/>
          <w:numId w:val="9"/>
        </w:numPr>
        <w:shd w:val="clear" w:color="auto" w:fill="FFFFFF"/>
        <w:spacing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>организовать оперативный учет товародвижения</w:t>
      </w:r>
    </w:p>
    <w:p w14:paraId="4B8D21AE" w14:textId="77777777" w:rsidR="00541022" w:rsidRPr="00E0043B" w:rsidRDefault="00541022" w:rsidP="0054102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>оптимизировать ассортимент</w:t>
      </w:r>
    </w:p>
    <w:p w14:paraId="0051E8DB" w14:textId="77777777" w:rsidR="00541022" w:rsidRPr="00E0043B" w:rsidRDefault="00541022" w:rsidP="0054102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>применять различные средства оплаты: наличные, электронные деньги, платежные карты, подарочные сертификаты и др.</w:t>
      </w:r>
    </w:p>
    <w:p w14:paraId="615EC876" w14:textId="77777777" w:rsidR="00541022" w:rsidRPr="00E0043B" w:rsidRDefault="00541022" w:rsidP="0054102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>сделать взаиморасчеты с поставщиками и покупателями точными и своевременными</w:t>
      </w:r>
    </w:p>
    <w:p w14:paraId="0C3D4BD6" w14:textId="77777777" w:rsidR="00541022" w:rsidRPr="00E0043B" w:rsidRDefault="00541022" w:rsidP="0054102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>навести порядок в складских запасах</w:t>
      </w:r>
    </w:p>
    <w:p w14:paraId="269300FF" w14:textId="77777777" w:rsidR="00541022" w:rsidRPr="00E0043B" w:rsidRDefault="00541022" w:rsidP="0054102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>анализировать динамику продаж</w:t>
      </w:r>
    </w:p>
    <w:p w14:paraId="709A0F93" w14:textId="77777777" w:rsidR="00541022" w:rsidRPr="00E0043B" w:rsidRDefault="00541022" w:rsidP="0054102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E0043B">
        <w:rPr>
          <w:rFonts w:cstheme="minorHAnsi"/>
        </w:rPr>
        <w:t>осуществить интеграцию с интернет-магазинами</w:t>
      </w:r>
    </w:p>
    <w:p w14:paraId="61546B8B" w14:textId="77777777" w:rsidR="00541022" w:rsidRPr="00E0043B" w:rsidRDefault="00541022" w:rsidP="00541022">
      <w:pPr>
        <w:shd w:val="clear" w:color="auto" w:fill="FFFFFF"/>
        <w:rPr>
          <w:rFonts w:cstheme="minorHAnsi"/>
        </w:rPr>
      </w:pPr>
      <w:r w:rsidRPr="00E0043B">
        <w:rPr>
          <w:rFonts w:cstheme="minorHAnsi"/>
        </w:rPr>
        <w:t>Обратитесь к нам, и мы подберем программы 1С, которые лучше всего подходят именно для вашего бизнеса</w:t>
      </w:r>
    </w:p>
    <w:p w14:paraId="7EAE981F" w14:textId="77777777" w:rsidR="00541022" w:rsidRPr="00E0043B" w:rsidRDefault="00541022" w:rsidP="00541022">
      <w:pPr>
        <w:pStyle w:val="a4"/>
        <w:jc w:val="center"/>
        <w:rPr>
          <w:rFonts w:asciiTheme="minorHAnsi" w:hAnsiTheme="minorHAnsi" w:cstheme="minorHAnsi"/>
        </w:rPr>
      </w:pPr>
      <w:r w:rsidRPr="00A05014">
        <w:rPr>
          <w:rFonts w:asciiTheme="minorHAnsi" w:hAnsiTheme="minorHAnsi" w:cstheme="minorHAnsi"/>
          <w:highlight w:val="yellow"/>
        </w:rPr>
        <w:t>Кнопка – Получить консультацию</w:t>
      </w:r>
    </w:p>
    <w:p w14:paraId="0B0EDB4B" w14:textId="77777777" w:rsidR="00541022" w:rsidRDefault="00541022" w:rsidP="00541022">
      <w:pPr>
        <w:pStyle w:val="4"/>
        <w:rPr>
          <w:rStyle w:val="10"/>
          <w:sz w:val="22"/>
          <w:szCs w:val="22"/>
        </w:rPr>
      </w:pPr>
    </w:p>
    <w:p w14:paraId="53FF93CD" w14:textId="77777777" w:rsidR="00541022" w:rsidRDefault="00541022" w:rsidP="00541022">
      <w:pPr>
        <w:pStyle w:val="4"/>
        <w:rPr>
          <w:rStyle w:val="10"/>
          <w:sz w:val="22"/>
          <w:szCs w:val="22"/>
        </w:rPr>
      </w:pPr>
    </w:p>
    <w:p w14:paraId="0ED60B39" w14:textId="77777777" w:rsidR="00541022" w:rsidRDefault="00541022" w:rsidP="00541022">
      <w:pPr>
        <w:pStyle w:val="4"/>
      </w:pPr>
      <w:r w:rsidRPr="000506A2">
        <w:rPr>
          <w:rStyle w:val="10"/>
          <w:sz w:val="22"/>
          <w:szCs w:val="22"/>
        </w:rPr>
        <w:t>Оборудование</w:t>
      </w:r>
    </w:p>
    <w:p w14:paraId="447944D3" w14:textId="77777777" w:rsidR="00541022" w:rsidRPr="00E0043B" w:rsidRDefault="00541022" w:rsidP="00541022">
      <w:pPr>
        <w:pStyle w:val="a4"/>
        <w:rPr>
          <w:rStyle w:val="a3"/>
          <w:rFonts w:asciiTheme="minorHAnsi" w:hAnsiTheme="minorHAnsi" w:cstheme="minorHAnsi"/>
          <w:color w:val="auto"/>
          <w:u w:val="none"/>
        </w:rPr>
      </w:pPr>
      <w:r w:rsidRPr="00E0043B">
        <w:rPr>
          <w:rFonts w:asciiTheme="minorHAnsi" w:hAnsiTheme="minorHAnsi" w:cstheme="minorHAnsi"/>
          <w:highlight w:val="yellow"/>
        </w:rPr>
        <w:t>Взять с</w:t>
      </w:r>
      <w:r w:rsidRPr="00E0043B">
        <w:rPr>
          <w:rFonts w:asciiTheme="minorHAnsi" w:hAnsiTheme="minorHAnsi" w:cstheme="minorHAnsi"/>
        </w:rPr>
        <w:t xml:space="preserve"> </w:t>
      </w:r>
      <w:hyperlink r:id="rId30" w:history="1">
        <w:r w:rsidRPr="00E0043B">
          <w:rPr>
            <w:rStyle w:val="a3"/>
            <w:rFonts w:asciiTheme="minorHAnsi" w:hAnsiTheme="minorHAnsi" w:cstheme="minorHAnsi"/>
          </w:rPr>
          <w:t>https://torg.1c.ru/kits/</w:t>
        </w:r>
      </w:hyperlink>
      <w:r w:rsidRPr="00E0043B">
        <w:rPr>
          <w:rStyle w:val="a3"/>
          <w:rFonts w:asciiTheme="minorHAnsi" w:hAnsiTheme="minorHAnsi" w:cstheme="minorHAnsi"/>
        </w:rPr>
        <w:t xml:space="preserve"> </w:t>
      </w:r>
      <w:r w:rsidRPr="000506A2">
        <w:rPr>
          <w:rStyle w:val="a3"/>
          <w:rFonts w:asciiTheme="minorHAnsi" w:hAnsiTheme="minorHAnsi" w:cstheme="minorHAnsi"/>
          <w:color w:val="000000" w:themeColor="text1"/>
          <w:highlight w:val="yellow"/>
          <w:u w:val="none"/>
        </w:rPr>
        <w:t>обратите внимание на метки, можно проставить.</w:t>
      </w:r>
    </w:p>
    <w:p w14:paraId="7B52388D" w14:textId="77777777" w:rsidR="00541022" w:rsidRPr="00E0043B" w:rsidRDefault="00541022" w:rsidP="00541022">
      <w:pPr>
        <w:pStyle w:val="a4"/>
        <w:rPr>
          <w:rStyle w:val="a3"/>
          <w:rFonts w:asciiTheme="minorHAnsi" w:hAnsiTheme="minorHAnsi" w:cstheme="minorHAnsi"/>
          <w:color w:val="auto"/>
          <w:u w:val="none"/>
        </w:rPr>
      </w:pPr>
    </w:p>
    <w:p w14:paraId="1C507AA0" w14:textId="77777777" w:rsidR="00541022" w:rsidRPr="00E0043B" w:rsidRDefault="00541022" w:rsidP="00541022">
      <w:pPr>
        <w:pStyle w:val="4"/>
      </w:pPr>
      <w:r w:rsidRPr="00E0043B">
        <w:t xml:space="preserve">Оператор фискальных данных. </w:t>
      </w:r>
    </w:p>
    <w:p w14:paraId="567D1A46" w14:textId="77777777" w:rsidR="00541022" w:rsidRPr="00E0043B" w:rsidRDefault="00541022" w:rsidP="00541022">
      <w:pPr>
        <w:shd w:val="clear" w:color="auto" w:fill="FFFFFF"/>
        <w:spacing w:after="0"/>
        <w:rPr>
          <w:rFonts w:cstheme="minorHAnsi"/>
        </w:rPr>
      </w:pPr>
      <w:r w:rsidRPr="00E0043B">
        <w:rPr>
          <w:rFonts w:cstheme="minorHAnsi"/>
        </w:rPr>
        <w:br/>
      </w:r>
    </w:p>
    <w:p w14:paraId="1865DA94" w14:textId="77777777" w:rsidR="00541022" w:rsidRPr="00E0043B" w:rsidRDefault="00541022" w:rsidP="00541022">
      <w:pPr>
        <w:shd w:val="clear" w:color="auto" w:fill="FFFFFF"/>
        <w:spacing w:after="0"/>
        <w:rPr>
          <w:rFonts w:cstheme="minorHAnsi"/>
        </w:rPr>
      </w:pPr>
      <w:r w:rsidRPr="00E0043B">
        <w:rPr>
          <w:rFonts w:cstheme="minorHAnsi"/>
        </w:rPr>
        <w:t>Оператор фискальных данных – посредник между налоговой и предпринимателями. Это относительно новая сущность, с которой сталкиваются все торговые компании, которые обязаны работать с ККТ и отправлять данные о продажах по новому регламенту в ФНС. Подключение к ОФД стало для розничной и Интернет-торговли одним из этапов задач под названием «Онлайн-касса». </w:t>
      </w:r>
    </w:p>
    <w:p w14:paraId="167F2FDE" w14:textId="77777777" w:rsidR="00541022" w:rsidRPr="00E0043B" w:rsidRDefault="00541022" w:rsidP="00541022">
      <w:pPr>
        <w:shd w:val="clear" w:color="auto" w:fill="FFFFFF"/>
        <w:spacing w:after="0"/>
        <w:rPr>
          <w:rFonts w:cstheme="minorHAnsi"/>
        </w:rPr>
      </w:pPr>
      <w:r w:rsidRPr="00E0043B">
        <w:rPr>
          <w:rFonts w:cstheme="minorHAnsi"/>
        </w:rPr>
        <w:t>Основная функция ОФД – передача данных в налоговую и их хранение в течение 5 лет. </w:t>
      </w:r>
    </w:p>
    <w:p w14:paraId="285C11CB" w14:textId="77777777" w:rsidR="00541022" w:rsidRPr="00E0043B" w:rsidRDefault="00541022" w:rsidP="00541022">
      <w:pPr>
        <w:shd w:val="clear" w:color="auto" w:fill="FFFFFF"/>
        <w:spacing w:after="0"/>
        <w:rPr>
          <w:rFonts w:cstheme="minorHAnsi"/>
        </w:rPr>
      </w:pPr>
    </w:p>
    <w:p w14:paraId="6F2370C9" w14:textId="77777777" w:rsidR="00541022" w:rsidRPr="00E0043B" w:rsidRDefault="00541022" w:rsidP="00541022">
      <w:pPr>
        <w:shd w:val="clear" w:color="auto" w:fill="FFFFFF"/>
        <w:spacing w:after="0"/>
        <w:jc w:val="center"/>
        <w:rPr>
          <w:rFonts w:cstheme="minorHAnsi"/>
        </w:rPr>
      </w:pPr>
      <w:r w:rsidRPr="00E0043B">
        <w:rPr>
          <w:rFonts w:cstheme="minorHAnsi"/>
          <w:noProof/>
          <w:lang w:eastAsia="ru-RU"/>
        </w:rPr>
        <w:lastRenderedPageBreak/>
        <w:drawing>
          <wp:inline distT="0" distB="0" distL="0" distR="0" wp14:anchorId="6E4FDD17" wp14:editId="08E1AE13">
            <wp:extent cx="4619767" cy="2266673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8456341fb374e315449da2135a65fc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501" cy="227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AB945" w14:textId="77777777" w:rsidR="00541022" w:rsidRDefault="00541022" w:rsidP="00541022">
      <w:pPr>
        <w:shd w:val="clear" w:color="auto" w:fill="FFFFFF"/>
        <w:spacing w:after="0"/>
        <w:rPr>
          <w:rFonts w:cstheme="minorHAnsi"/>
        </w:rPr>
      </w:pPr>
    </w:p>
    <w:p w14:paraId="5992556C" w14:textId="77777777" w:rsidR="00541022" w:rsidRPr="00E0043B" w:rsidRDefault="00541022" w:rsidP="00541022">
      <w:pPr>
        <w:shd w:val="clear" w:color="auto" w:fill="FFFFFF"/>
        <w:spacing w:after="0"/>
        <w:rPr>
          <w:rFonts w:cstheme="minorHAnsi"/>
        </w:rPr>
      </w:pPr>
      <w:r w:rsidRPr="00E0043B">
        <w:rPr>
          <w:rFonts w:cstheme="minorHAnsi"/>
        </w:rPr>
        <w:t>Какие операторы фискальных данных существуют?</w:t>
      </w:r>
    </w:p>
    <w:p w14:paraId="5DE3E367" w14:textId="77777777" w:rsidR="00541022" w:rsidRPr="00E0043B" w:rsidRDefault="00541022" w:rsidP="00541022">
      <w:proofErr w:type="spellStart"/>
      <w:r w:rsidRPr="00E0043B">
        <w:t>Астрал.ОФД</w:t>
      </w:r>
      <w:proofErr w:type="spellEnd"/>
    </w:p>
    <w:p w14:paraId="0A97D816" w14:textId="77777777" w:rsidR="00541022" w:rsidRPr="00E0043B" w:rsidRDefault="00541022" w:rsidP="00541022">
      <w:r w:rsidRPr="00E0043B">
        <w:t>ОФД-Я</w:t>
      </w:r>
    </w:p>
    <w:p w14:paraId="7E498C85" w14:textId="77777777" w:rsidR="00541022" w:rsidRPr="00E0043B" w:rsidRDefault="00541022" w:rsidP="00541022">
      <w:r w:rsidRPr="00E0043B">
        <w:t>Первый ОФД</w:t>
      </w:r>
    </w:p>
    <w:p w14:paraId="66A0C3EC" w14:textId="77777777" w:rsidR="00541022" w:rsidRPr="00E0043B" w:rsidRDefault="00541022" w:rsidP="00541022">
      <w:r w:rsidRPr="00E0043B">
        <w:t>Платформа ОФД</w:t>
      </w:r>
    </w:p>
    <w:p w14:paraId="40892D72" w14:textId="77777777" w:rsidR="00541022" w:rsidRPr="00E0043B" w:rsidRDefault="00541022" w:rsidP="00541022">
      <w:r w:rsidRPr="00E0043B">
        <w:t>OFD.RU</w:t>
      </w:r>
    </w:p>
    <w:p w14:paraId="69A139CA" w14:textId="77777777" w:rsidR="00541022" w:rsidRPr="00E0043B" w:rsidRDefault="00541022" w:rsidP="00541022">
      <w:r w:rsidRPr="00E0043B">
        <w:t xml:space="preserve">ОФД </w:t>
      </w:r>
      <w:proofErr w:type="spellStart"/>
      <w:r w:rsidRPr="00E0043B">
        <w:t>Такском</w:t>
      </w:r>
      <w:proofErr w:type="spellEnd"/>
    </w:p>
    <w:p w14:paraId="6932F03E" w14:textId="77777777" w:rsidR="00541022" w:rsidRPr="00E0043B" w:rsidRDefault="00541022" w:rsidP="00541022">
      <w:pPr>
        <w:shd w:val="clear" w:color="auto" w:fill="FFFFFF"/>
        <w:spacing w:after="0"/>
        <w:rPr>
          <w:rFonts w:cstheme="minorHAnsi"/>
        </w:rPr>
      </w:pPr>
    </w:p>
    <w:p w14:paraId="62377002" w14:textId="77777777" w:rsidR="00541022" w:rsidRPr="00E0043B" w:rsidRDefault="00541022" w:rsidP="00541022">
      <w:pPr>
        <w:pStyle w:val="4"/>
      </w:pPr>
      <w:r w:rsidRPr="00E0043B">
        <w:t>Услуги по настройке и подключению онлайн-касс</w:t>
      </w:r>
    </w:p>
    <w:p w14:paraId="03D0F5BD" w14:textId="77777777" w:rsidR="00541022" w:rsidRPr="00E0043B" w:rsidRDefault="00541022" w:rsidP="00541022">
      <w:pPr>
        <w:shd w:val="clear" w:color="auto" w:fill="FFFFFF"/>
        <w:spacing w:after="0"/>
        <w:rPr>
          <w:rFonts w:cstheme="minorHAnsi"/>
          <w:b/>
        </w:rPr>
      </w:pPr>
    </w:p>
    <w:p w14:paraId="0270148D" w14:textId="77777777" w:rsidR="00541022" w:rsidRPr="00E0043B" w:rsidRDefault="00541022" w:rsidP="00541022">
      <w:pPr>
        <w:shd w:val="clear" w:color="auto" w:fill="FFFFFF"/>
        <w:spacing w:after="0"/>
        <w:rPr>
          <w:rFonts w:cstheme="minorHAnsi"/>
          <w:b/>
        </w:rPr>
      </w:pPr>
      <w:r w:rsidRPr="00E0043B">
        <w:rPr>
          <w:rFonts w:cstheme="minorHAnsi"/>
          <w:b/>
        </w:rPr>
        <w:t xml:space="preserve">Компания </w:t>
      </w:r>
      <w:r w:rsidRPr="00E0043B">
        <w:rPr>
          <w:rFonts w:cstheme="minorHAnsi"/>
          <w:b/>
          <w:lang w:val="en-US"/>
        </w:rPr>
        <w:t>TANAiS</w:t>
      </w:r>
      <w:r w:rsidRPr="00E0043B">
        <w:rPr>
          <w:rFonts w:cstheme="minorHAnsi"/>
          <w:b/>
        </w:rPr>
        <w:t xml:space="preserve"> </w:t>
      </w:r>
      <w:r w:rsidRPr="00E0043B">
        <w:rPr>
          <w:rFonts w:cstheme="minorHAnsi"/>
          <w:color w:val="50525B"/>
        </w:rPr>
        <w:t>оказывает поддержку при переходе на новый порядок применения ККТ пользователям программ «1С», а также организациям и предпринимателям, которые ранее не применяли кассовые аппараты или не использовали каких-либо программ для автоматизации торговли:</w:t>
      </w:r>
    </w:p>
    <w:p w14:paraId="20D1243D" w14:textId="77777777" w:rsidR="00541022" w:rsidRPr="00E0043B" w:rsidRDefault="00541022" w:rsidP="00541022">
      <w:pPr>
        <w:pStyle w:val="a6"/>
        <w:numPr>
          <w:ilvl w:val="0"/>
          <w:numId w:val="27"/>
        </w:numPr>
        <w:shd w:val="clear" w:color="auto" w:fill="FFFFFF"/>
        <w:tabs>
          <w:tab w:val="clear" w:pos="720"/>
          <w:tab w:val="num" w:pos="426"/>
        </w:tabs>
        <w:spacing w:after="0"/>
        <w:ind w:left="284" w:hanging="284"/>
        <w:rPr>
          <w:rFonts w:cstheme="minorHAnsi"/>
          <w:color w:val="50525B"/>
        </w:rPr>
      </w:pPr>
      <w:r w:rsidRPr="00E0043B">
        <w:rPr>
          <w:rFonts w:cstheme="minorHAnsi"/>
          <w:color w:val="50525B"/>
        </w:rPr>
        <w:t>Проконсультирует по особенностям перехода для разных систем налогообложения и сфер деятельности</w:t>
      </w:r>
    </w:p>
    <w:p w14:paraId="126808CA" w14:textId="77777777" w:rsidR="00541022" w:rsidRPr="00E0043B" w:rsidRDefault="00541022" w:rsidP="0054102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cstheme="minorHAnsi"/>
          <w:color w:val="50525B"/>
        </w:rPr>
      </w:pPr>
      <w:r w:rsidRPr="00E0043B">
        <w:rPr>
          <w:rFonts w:cstheme="minorHAnsi"/>
          <w:color w:val="50525B"/>
        </w:rPr>
        <w:t>Поможет в выборе программ 1С для автоматизации торговли и переходе на новые версии программ, внедрение, обучение.</w:t>
      </w:r>
    </w:p>
    <w:p w14:paraId="3C25E295" w14:textId="77777777" w:rsidR="00541022" w:rsidRPr="00E0043B" w:rsidRDefault="00541022" w:rsidP="0054102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cstheme="minorHAnsi"/>
          <w:color w:val="50525B"/>
        </w:rPr>
      </w:pPr>
      <w:r w:rsidRPr="00E0043B">
        <w:rPr>
          <w:rFonts w:cstheme="minorHAnsi"/>
          <w:color w:val="50525B"/>
        </w:rPr>
        <w:t>Проконсультирует по выбору ККТ, помощь в подключении ККТ к программам 1С.</w:t>
      </w:r>
    </w:p>
    <w:p w14:paraId="1472469F" w14:textId="77777777" w:rsidR="00541022" w:rsidRPr="00E0043B" w:rsidRDefault="00541022" w:rsidP="0054102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cstheme="minorHAnsi"/>
          <w:color w:val="50525B"/>
        </w:rPr>
      </w:pPr>
      <w:r w:rsidRPr="00E0043B">
        <w:rPr>
          <w:rFonts w:cstheme="minorHAnsi"/>
          <w:color w:val="50525B"/>
        </w:rPr>
        <w:t>Модернизирует кассы под 54-ФЗ.</w:t>
      </w:r>
    </w:p>
    <w:p w14:paraId="7F0C0917" w14:textId="77777777" w:rsidR="00541022" w:rsidRPr="00E0043B" w:rsidRDefault="00541022" w:rsidP="0054102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cstheme="minorHAnsi"/>
          <w:color w:val="50525B"/>
        </w:rPr>
      </w:pPr>
      <w:r w:rsidRPr="00E0043B">
        <w:rPr>
          <w:rFonts w:cstheme="minorHAnsi"/>
          <w:color w:val="50525B"/>
        </w:rPr>
        <w:t>Настроит квалифицированную электронную подпись (КЭП)</w:t>
      </w:r>
    </w:p>
    <w:p w14:paraId="0BC5B490" w14:textId="77777777" w:rsidR="00541022" w:rsidRPr="00E0043B" w:rsidRDefault="00541022" w:rsidP="0054102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cstheme="minorHAnsi"/>
          <w:color w:val="50525B"/>
        </w:rPr>
      </w:pPr>
      <w:r w:rsidRPr="00E0043B">
        <w:rPr>
          <w:rFonts w:cstheme="minorHAnsi"/>
          <w:color w:val="50525B"/>
        </w:rPr>
        <w:t>Подключит кассы к операторам фискальных данных</w:t>
      </w:r>
    </w:p>
    <w:p w14:paraId="3AACBFDF" w14:textId="77777777" w:rsidR="00541022" w:rsidRPr="00E0043B" w:rsidRDefault="00541022" w:rsidP="0054102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cstheme="minorHAnsi"/>
          <w:color w:val="50525B"/>
        </w:rPr>
      </w:pPr>
      <w:r w:rsidRPr="00E0043B">
        <w:rPr>
          <w:rFonts w:cstheme="minorHAnsi"/>
          <w:color w:val="50525B"/>
        </w:rPr>
        <w:t>Поможет в регистрации касс в личном кабинете налогоплательщика в ФНС.</w:t>
      </w:r>
    </w:p>
    <w:p w14:paraId="10499366" w14:textId="77777777" w:rsidR="00541022" w:rsidRPr="00E0043B" w:rsidRDefault="00541022" w:rsidP="0054102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cstheme="minorHAnsi"/>
          <w:color w:val="50525B"/>
        </w:rPr>
      </w:pPr>
      <w:r w:rsidRPr="00E0043B">
        <w:rPr>
          <w:rFonts w:cstheme="minorHAnsi"/>
          <w:color w:val="50525B"/>
        </w:rPr>
        <w:t xml:space="preserve">Запустит кассы в работу (настройка клише чека, настройка таблиц, ввод данных ОФД в онлайн-кассе, </w:t>
      </w:r>
      <w:proofErr w:type="spellStart"/>
      <w:r w:rsidRPr="00E0043B">
        <w:rPr>
          <w:rFonts w:cstheme="minorHAnsi"/>
          <w:color w:val="50525B"/>
        </w:rPr>
        <w:t>фискализация</w:t>
      </w:r>
      <w:proofErr w:type="spellEnd"/>
      <w:r w:rsidRPr="00E0043B">
        <w:rPr>
          <w:rFonts w:cstheme="minorHAnsi"/>
          <w:color w:val="50525B"/>
        </w:rPr>
        <w:t>)</w:t>
      </w:r>
    </w:p>
    <w:p w14:paraId="71A86B2C" w14:textId="77777777" w:rsidR="00541022" w:rsidRPr="00E0043B" w:rsidRDefault="00541022" w:rsidP="0054102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cstheme="minorHAnsi"/>
          <w:color w:val="50525B"/>
        </w:rPr>
      </w:pPr>
      <w:r w:rsidRPr="00E0043B">
        <w:rPr>
          <w:rFonts w:cstheme="minorHAnsi"/>
          <w:color w:val="50525B"/>
        </w:rPr>
        <w:t>Обучит работе с новыми кассами ваших продавцов и менеджеров</w:t>
      </w:r>
    </w:p>
    <w:p w14:paraId="65245CE3" w14:textId="77777777" w:rsidR="00541022" w:rsidRPr="00E0043B" w:rsidRDefault="00541022" w:rsidP="0054102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cstheme="minorHAnsi"/>
          <w:color w:val="50525B"/>
        </w:rPr>
      </w:pPr>
      <w:r w:rsidRPr="00E0043B">
        <w:rPr>
          <w:rFonts w:cstheme="minorHAnsi"/>
          <w:color w:val="50525B"/>
        </w:rPr>
        <w:t>Подберет и внедрит программы 1С с поддержкой 54-ФЗ</w:t>
      </w:r>
    </w:p>
    <w:p w14:paraId="3F0C4B81" w14:textId="77777777" w:rsidR="00541022" w:rsidRPr="00E0043B" w:rsidRDefault="00541022" w:rsidP="0054102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cstheme="minorHAnsi"/>
          <w:color w:val="50525B"/>
        </w:rPr>
      </w:pPr>
      <w:r w:rsidRPr="00E0043B">
        <w:rPr>
          <w:rFonts w:cstheme="minorHAnsi"/>
          <w:color w:val="50525B"/>
        </w:rPr>
        <w:t>Подключит кассы к программам 1С и протестирует совместную работу</w:t>
      </w:r>
    </w:p>
    <w:p w14:paraId="55B961F0" w14:textId="77777777" w:rsidR="00541022" w:rsidRPr="00E0043B" w:rsidRDefault="00541022" w:rsidP="00541022">
      <w:pPr>
        <w:pStyle w:val="a4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b/>
          <w:bCs/>
        </w:rPr>
      </w:pPr>
      <w:r w:rsidRPr="00E0043B">
        <w:rPr>
          <w:rFonts w:asciiTheme="minorHAnsi" w:hAnsiTheme="minorHAnsi" w:cstheme="minorHAnsi"/>
          <w:b/>
          <w:bCs/>
        </w:rPr>
        <w:t>Стоимость работ по настройке и регистрации онлайн-касс от 2 650 рублей за 1час.</w:t>
      </w:r>
    </w:p>
    <w:p w14:paraId="43EF185E" w14:textId="77777777" w:rsidR="00541022" w:rsidRDefault="00541022" w:rsidP="00541022">
      <w:pPr>
        <w:pStyle w:val="a4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b/>
          <w:bCs/>
        </w:rPr>
      </w:pPr>
      <w:r w:rsidRPr="000506A2">
        <w:rPr>
          <w:rFonts w:asciiTheme="minorHAnsi" w:hAnsiTheme="minorHAnsi" w:cstheme="minorHAnsi"/>
          <w:b/>
          <w:bCs/>
          <w:highlight w:val="yellow"/>
        </w:rPr>
        <w:t>Выделить</w:t>
      </w:r>
      <w:r>
        <w:rPr>
          <w:rFonts w:asciiTheme="minorHAnsi" w:hAnsiTheme="minorHAnsi" w:cstheme="minorHAnsi"/>
          <w:b/>
          <w:bCs/>
        </w:rPr>
        <w:t xml:space="preserve">. </w:t>
      </w:r>
      <w:r w:rsidRPr="000506A2">
        <w:rPr>
          <w:rFonts w:asciiTheme="minorHAnsi" w:hAnsiTheme="minorHAnsi" w:cstheme="minorHAnsi"/>
          <w:bCs/>
          <w:highlight w:val="yellow"/>
        </w:rPr>
        <w:t>Возможно раскрывающийся список?</w:t>
      </w:r>
    </w:p>
    <w:p w14:paraId="4686A25E" w14:textId="77777777" w:rsidR="00541022" w:rsidRPr="00E0043B" w:rsidRDefault="00541022" w:rsidP="00541022">
      <w:pPr>
        <w:pStyle w:val="a4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b/>
          <w:bCs/>
        </w:rPr>
      </w:pPr>
      <w:r w:rsidRPr="00E0043B">
        <w:rPr>
          <w:rFonts w:asciiTheme="minorHAnsi" w:hAnsiTheme="minorHAnsi" w:cstheme="minorHAnsi"/>
          <w:b/>
          <w:bCs/>
        </w:rPr>
        <w:t>Подключение и настройка 1 кассы под ключ* – цена 13 250 рублей:</w:t>
      </w:r>
    </w:p>
    <w:p w14:paraId="360FD048" w14:textId="77777777" w:rsidR="00541022" w:rsidRPr="00E0043B" w:rsidRDefault="00541022" w:rsidP="00541022">
      <w:pPr>
        <w:pStyle w:val="a4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b/>
          <w:bCs/>
        </w:rPr>
      </w:pPr>
      <w:r w:rsidRPr="00E0043B">
        <w:rPr>
          <w:rFonts w:asciiTheme="minorHAnsi" w:hAnsiTheme="minorHAnsi" w:cstheme="minorHAnsi"/>
          <w:b/>
          <w:bCs/>
        </w:rPr>
        <w:t>Пакет включает в себя:</w:t>
      </w:r>
    </w:p>
    <w:p w14:paraId="17B635B9" w14:textId="77777777" w:rsidR="00541022" w:rsidRPr="00E0043B" w:rsidRDefault="00541022" w:rsidP="00541022">
      <w:pPr>
        <w:pStyle w:val="a4"/>
        <w:numPr>
          <w:ilvl w:val="0"/>
          <w:numId w:val="29"/>
        </w:numPr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b/>
          <w:bCs/>
        </w:rPr>
      </w:pPr>
      <w:r w:rsidRPr="00E0043B">
        <w:rPr>
          <w:rFonts w:asciiTheme="minorHAnsi" w:hAnsiTheme="minorHAnsi" w:cstheme="minorHAnsi"/>
          <w:b/>
          <w:bCs/>
        </w:rPr>
        <w:t>Консультацию и помощь в выборе оборудования</w:t>
      </w:r>
    </w:p>
    <w:p w14:paraId="4437AC56" w14:textId="77777777" w:rsidR="00541022" w:rsidRPr="00E0043B" w:rsidRDefault="00541022" w:rsidP="00541022">
      <w:pPr>
        <w:pStyle w:val="a4"/>
        <w:numPr>
          <w:ilvl w:val="0"/>
          <w:numId w:val="29"/>
        </w:numPr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b/>
          <w:bCs/>
        </w:rPr>
      </w:pPr>
      <w:r w:rsidRPr="00E0043B">
        <w:rPr>
          <w:rFonts w:asciiTheme="minorHAnsi" w:hAnsiTheme="minorHAnsi" w:cstheme="minorHAnsi"/>
          <w:b/>
          <w:bCs/>
        </w:rPr>
        <w:lastRenderedPageBreak/>
        <w:t>Получение и настройка КЭП</w:t>
      </w:r>
    </w:p>
    <w:p w14:paraId="26DB2693" w14:textId="77777777" w:rsidR="00541022" w:rsidRPr="00E0043B" w:rsidRDefault="00541022" w:rsidP="00541022">
      <w:pPr>
        <w:pStyle w:val="a4"/>
        <w:numPr>
          <w:ilvl w:val="0"/>
          <w:numId w:val="29"/>
        </w:numPr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b/>
          <w:bCs/>
        </w:rPr>
      </w:pPr>
      <w:r w:rsidRPr="00E0043B">
        <w:rPr>
          <w:rFonts w:asciiTheme="minorHAnsi" w:hAnsiTheme="minorHAnsi" w:cstheme="minorHAnsi"/>
          <w:b/>
          <w:bCs/>
        </w:rPr>
        <w:t>Подключение к оператору фискальных данных</w:t>
      </w:r>
    </w:p>
    <w:p w14:paraId="4063AC3F" w14:textId="77777777" w:rsidR="00541022" w:rsidRPr="00E0043B" w:rsidRDefault="00541022" w:rsidP="00541022">
      <w:pPr>
        <w:pStyle w:val="a4"/>
        <w:numPr>
          <w:ilvl w:val="0"/>
          <w:numId w:val="29"/>
        </w:numPr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b/>
          <w:bCs/>
        </w:rPr>
      </w:pPr>
      <w:r w:rsidRPr="00E0043B">
        <w:rPr>
          <w:rFonts w:asciiTheme="minorHAnsi" w:hAnsiTheme="minorHAnsi" w:cstheme="minorHAnsi"/>
          <w:b/>
          <w:bCs/>
        </w:rPr>
        <w:t>Регистрация кассы в ФНС</w:t>
      </w:r>
    </w:p>
    <w:p w14:paraId="4AD3B45E" w14:textId="77777777" w:rsidR="00541022" w:rsidRPr="00E0043B" w:rsidRDefault="00541022" w:rsidP="00541022">
      <w:pPr>
        <w:pStyle w:val="a4"/>
        <w:numPr>
          <w:ilvl w:val="0"/>
          <w:numId w:val="29"/>
        </w:numPr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b/>
          <w:bCs/>
        </w:rPr>
      </w:pPr>
      <w:r w:rsidRPr="00E0043B">
        <w:rPr>
          <w:rFonts w:asciiTheme="minorHAnsi" w:hAnsiTheme="minorHAnsi" w:cstheme="minorHAnsi"/>
          <w:b/>
          <w:bCs/>
        </w:rPr>
        <w:t xml:space="preserve">Настройка обмена онлайн-кассы с 1С. </w:t>
      </w:r>
    </w:p>
    <w:p w14:paraId="36BB5EEE" w14:textId="77777777" w:rsidR="00541022" w:rsidRPr="00E0043B" w:rsidRDefault="00541022" w:rsidP="00541022">
      <w:pPr>
        <w:pStyle w:val="a4"/>
        <w:numPr>
          <w:ilvl w:val="0"/>
          <w:numId w:val="29"/>
        </w:numPr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b/>
          <w:bCs/>
        </w:rPr>
      </w:pPr>
      <w:r w:rsidRPr="00E0043B">
        <w:rPr>
          <w:rFonts w:asciiTheme="minorHAnsi" w:hAnsiTheme="minorHAnsi" w:cstheme="minorHAnsi"/>
          <w:b/>
          <w:bCs/>
        </w:rPr>
        <w:t>Первичное обучение??</w:t>
      </w:r>
    </w:p>
    <w:p w14:paraId="4D358FB3" w14:textId="77777777" w:rsidR="00541022" w:rsidRPr="00E0043B" w:rsidRDefault="00541022" w:rsidP="00541022">
      <w:pPr>
        <w:pStyle w:val="a4"/>
        <w:numPr>
          <w:ilvl w:val="0"/>
          <w:numId w:val="29"/>
        </w:numPr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b/>
          <w:bCs/>
        </w:rPr>
      </w:pPr>
      <w:r w:rsidRPr="00E0043B">
        <w:rPr>
          <w:rFonts w:asciiTheme="minorHAnsi" w:hAnsiTheme="minorHAnsi" w:cstheme="minorHAnsi"/>
          <w:b/>
          <w:bCs/>
        </w:rPr>
        <w:t>Годовая техническая поддержка</w:t>
      </w:r>
    </w:p>
    <w:p w14:paraId="1AD6AB8F" w14:textId="77777777" w:rsidR="00541022" w:rsidRDefault="00541022" w:rsidP="00541022">
      <w:pPr>
        <w:pStyle w:val="a4"/>
        <w:shd w:val="clear" w:color="auto" w:fill="FFFFFF"/>
        <w:spacing w:before="0" w:beforeAutospacing="0" w:after="0" w:afterAutospacing="0" w:line="405" w:lineRule="atLeast"/>
        <w:ind w:left="360"/>
        <w:rPr>
          <w:rFonts w:asciiTheme="minorHAnsi" w:hAnsiTheme="minorHAnsi" w:cstheme="minorHAnsi"/>
          <w:b/>
          <w:bCs/>
        </w:rPr>
      </w:pPr>
      <w:r w:rsidRPr="00E0043B">
        <w:rPr>
          <w:rFonts w:asciiTheme="minorHAnsi" w:hAnsiTheme="minorHAnsi" w:cstheme="minorHAnsi"/>
          <w:b/>
          <w:bCs/>
        </w:rPr>
        <w:t>*Без учета оборудования</w:t>
      </w:r>
    </w:p>
    <w:p w14:paraId="38804525" w14:textId="77777777" w:rsidR="00541022" w:rsidRPr="00E0043B" w:rsidRDefault="00541022" w:rsidP="00541022">
      <w:pPr>
        <w:pStyle w:val="a4"/>
        <w:shd w:val="clear" w:color="auto" w:fill="FFFFFF"/>
        <w:spacing w:before="0" w:beforeAutospacing="0" w:after="0" w:afterAutospacing="0" w:line="405" w:lineRule="atLeast"/>
        <w:ind w:left="360"/>
        <w:rPr>
          <w:rFonts w:asciiTheme="minorHAnsi" w:hAnsiTheme="minorHAnsi" w:cstheme="minorHAnsi"/>
          <w:b/>
          <w:bCs/>
        </w:rPr>
      </w:pPr>
      <w:r w:rsidRPr="00A05014">
        <w:rPr>
          <w:rFonts w:asciiTheme="minorHAnsi" w:hAnsiTheme="minorHAnsi" w:cstheme="minorHAnsi"/>
          <w:b/>
          <w:bCs/>
          <w:highlight w:val="yellow"/>
        </w:rPr>
        <w:t>Кнопка – заказать/получить консультацию</w:t>
      </w:r>
    </w:p>
    <w:p w14:paraId="2BE97F20" w14:textId="77777777" w:rsidR="00541022" w:rsidRDefault="00541022" w:rsidP="00541022">
      <w:pPr>
        <w:pStyle w:val="4"/>
      </w:pPr>
    </w:p>
    <w:p w14:paraId="37BEAA92" w14:textId="77777777" w:rsidR="00541022" w:rsidRDefault="00541022" w:rsidP="00541022">
      <w:pPr>
        <w:pStyle w:val="4"/>
      </w:pPr>
      <w:r w:rsidRPr="00E0043B">
        <w:t>Маркировка</w:t>
      </w:r>
    </w:p>
    <w:p w14:paraId="28A26281" w14:textId="77777777" w:rsidR="00541022" w:rsidRDefault="00541022" w:rsidP="00541022">
      <w:pPr>
        <w:shd w:val="clear" w:color="auto" w:fill="FFFFFF"/>
        <w:rPr>
          <w:rFonts w:cstheme="minorHAnsi"/>
          <w:b/>
        </w:rPr>
      </w:pPr>
      <w:r w:rsidRPr="00D940BF">
        <w:rPr>
          <w:rFonts w:cstheme="minorHAnsi"/>
          <w:b/>
        </w:rPr>
        <w:t>Закон об обязательной маркировке с 1 июля 2019</w:t>
      </w:r>
    </w:p>
    <w:p w14:paraId="78A9C2EE" w14:textId="77777777" w:rsidR="00541022" w:rsidRPr="00D940BF" w:rsidRDefault="00541022" w:rsidP="00541022">
      <w:pPr>
        <w:shd w:val="clear" w:color="auto" w:fill="FFFFFF"/>
        <w:rPr>
          <w:rFonts w:cstheme="minorHAnsi"/>
          <w:b/>
          <w:lang w:val="en-US"/>
        </w:rPr>
      </w:pPr>
      <w:r w:rsidRPr="00D940BF">
        <w:rPr>
          <w:rFonts w:cstheme="minorHAnsi"/>
          <w:b/>
          <w:highlight w:val="yellow"/>
        </w:rPr>
        <w:t>Всплывающий баннер</w:t>
      </w:r>
    </w:p>
    <w:p w14:paraId="23A81D06" w14:textId="77777777" w:rsidR="00541022" w:rsidRPr="00D940BF" w:rsidRDefault="00541022" w:rsidP="00541022">
      <w:pPr>
        <w:shd w:val="clear" w:color="auto" w:fill="FFFFFF"/>
        <w:jc w:val="center"/>
        <w:rPr>
          <w:rFonts w:cstheme="minorHAnsi"/>
          <w:b/>
        </w:rPr>
      </w:pPr>
      <w:r>
        <w:rPr>
          <w:noProof/>
          <w:lang w:eastAsia="ru-RU"/>
        </w:rPr>
        <w:drawing>
          <wp:inline distT="0" distB="0" distL="0" distR="0" wp14:anchorId="54DFC5F9" wp14:editId="27BACEB4">
            <wp:extent cx="4913194" cy="1931999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аркировка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207" cy="194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E2CB3" w14:textId="77777777" w:rsidR="00541022" w:rsidRPr="00D940BF" w:rsidRDefault="00541022" w:rsidP="00541022">
      <w:pPr>
        <w:shd w:val="clear" w:color="auto" w:fill="FFFFFF"/>
        <w:rPr>
          <w:rFonts w:cstheme="minorHAnsi"/>
          <w:i/>
        </w:rPr>
      </w:pPr>
      <w:r w:rsidRPr="00D940BF">
        <w:rPr>
          <w:rFonts w:cstheme="minorHAnsi"/>
          <w:i/>
        </w:rPr>
        <w:t>Почему важно маркировать товар?</w:t>
      </w:r>
    </w:p>
    <w:p w14:paraId="34B58760" w14:textId="77777777" w:rsidR="00541022" w:rsidRPr="00D940BF" w:rsidRDefault="00541022" w:rsidP="00541022">
      <w:pPr>
        <w:shd w:val="clear" w:color="auto" w:fill="FFFFFF"/>
        <w:rPr>
          <w:rFonts w:cstheme="minorHAnsi"/>
        </w:rPr>
      </w:pPr>
      <w:r w:rsidRPr="00D940BF">
        <w:rPr>
          <w:rFonts w:cstheme="minorHAnsi"/>
        </w:rPr>
        <w:t xml:space="preserve">По данным </w:t>
      </w:r>
      <w:proofErr w:type="spellStart"/>
      <w:r w:rsidRPr="00D940BF">
        <w:rPr>
          <w:rFonts w:cstheme="minorHAnsi"/>
        </w:rPr>
        <w:t>Минпромторга</w:t>
      </w:r>
      <w:proofErr w:type="spellEnd"/>
      <w:r w:rsidRPr="00D940BF">
        <w:rPr>
          <w:rFonts w:cstheme="minorHAnsi"/>
        </w:rPr>
        <w:t>, на Российском рынке выявлено свыше 6 миллионов единиц контрафактной продукции с начала 2018 года. Это серьёзная проблема как для самих потребителей, которые за свои деньги получают товар сомнительного качества, так и для владельцев продукции. Это негативно сказывается на их репутации и влечёт финансовые убытки.</w:t>
      </w:r>
    </w:p>
    <w:p w14:paraId="33173821" w14:textId="77777777" w:rsidR="00541022" w:rsidRPr="00D940BF" w:rsidRDefault="00541022" w:rsidP="00541022">
      <w:pPr>
        <w:shd w:val="clear" w:color="auto" w:fill="FFFFFF"/>
        <w:rPr>
          <w:rFonts w:cstheme="minorHAnsi"/>
        </w:rPr>
      </w:pPr>
      <w:r w:rsidRPr="00D940BF">
        <w:rPr>
          <w:rFonts w:cstheme="minorHAnsi"/>
        </w:rPr>
        <w:t>Нанесение цифровой маркировки позволяет получить всю информацию о товаре: название предприятия-изготовителя, место, дату и время производства или продажи, срок годности, артикул, номер стандарта. Данные хранятся в государственной информационной системе. Маркировка снижает распространение всех видов нелегальной продукции: контрафакта, фальсификата, контрабанды и проч.</w:t>
      </w:r>
    </w:p>
    <w:p w14:paraId="1CD1240E" w14:textId="77777777" w:rsidR="00541022" w:rsidRPr="00D940BF" w:rsidRDefault="00541022" w:rsidP="00541022">
      <w:pPr>
        <w:shd w:val="clear" w:color="auto" w:fill="FFFFFF"/>
        <w:rPr>
          <w:rFonts w:cstheme="minorHAnsi"/>
          <w:i/>
        </w:rPr>
      </w:pPr>
      <w:r w:rsidRPr="00D940BF">
        <w:rPr>
          <w:rFonts w:cstheme="minorHAnsi"/>
          <w:i/>
        </w:rPr>
        <w:t>Система цифровой маркировки товаров Честный ЗНАК</w:t>
      </w:r>
    </w:p>
    <w:p w14:paraId="1E60ED4D" w14:textId="77777777" w:rsidR="00541022" w:rsidRPr="00D940BF" w:rsidRDefault="00541022" w:rsidP="00541022">
      <w:pPr>
        <w:shd w:val="clear" w:color="auto" w:fill="FFFFFF"/>
        <w:rPr>
          <w:rFonts w:cstheme="minorHAnsi"/>
        </w:rPr>
      </w:pPr>
      <w:r w:rsidRPr="00D940BF">
        <w:rPr>
          <w:rFonts w:cstheme="minorHAnsi"/>
        </w:rPr>
        <w:t>Честный ЗНАК - это национальная система маркировки и прослеживания продукции. Специальный цифровой код гарантирует подлинность и качество товара. Основная задача системы – повышение уровня безопасности россиян, борьба с контрафактом и некачественными аналогами.</w:t>
      </w:r>
    </w:p>
    <w:p w14:paraId="077C7001" w14:textId="77777777" w:rsidR="00541022" w:rsidRPr="00D940BF" w:rsidRDefault="00541022" w:rsidP="00541022">
      <w:pPr>
        <w:shd w:val="clear" w:color="auto" w:fill="FFFFFF"/>
        <w:rPr>
          <w:rFonts w:cstheme="minorHAnsi"/>
        </w:rPr>
      </w:pPr>
    </w:p>
    <w:p w14:paraId="4BE17F59" w14:textId="77777777" w:rsidR="00541022" w:rsidRDefault="00541022" w:rsidP="00541022">
      <w:pPr>
        <w:shd w:val="clear" w:color="auto" w:fill="FFFFFF"/>
        <w:rPr>
          <w:rFonts w:cstheme="minorHAnsi"/>
        </w:rPr>
      </w:pPr>
      <w:r w:rsidRPr="00D940BF">
        <w:rPr>
          <w:rFonts w:cstheme="minorHAnsi"/>
        </w:rPr>
        <w:t>С 2019 года производителей обязывают маркировать обувь, лекарственные препараты, сигареты, парфюмерию, шины, некоторые виды одежды и белья. Планируется, что к 2024 году маркировка товаров станет сплошной и распространится на всю продукцию. Центр развития перспективных технологий (ЦРПТ) запустит единую систему прослеживания товаров.</w:t>
      </w:r>
    </w:p>
    <w:p w14:paraId="7FD2F03F" w14:textId="77777777" w:rsidR="00210DBE" w:rsidRDefault="00541022" w:rsidP="00541022">
      <w:pPr>
        <w:shd w:val="clear" w:color="auto" w:fill="FFFFFF"/>
        <w:rPr>
          <w:rFonts w:cstheme="minorHAnsi"/>
        </w:rPr>
      </w:pPr>
      <w:r w:rsidRPr="00D940BF">
        <w:rPr>
          <w:rFonts w:cstheme="minorHAnsi"/>
          <w:highlight w:val="yellow"/>
        </w:rPr>
        <w:lastRenderedPageBreak/>
        <w:t>Иконки</w:t>
      </w:r>
      <w:r>
        <w:rPr>
          <w:rFonts w:cstheme="minorHAnsi"/>
        </w:rPr>
        <w:t xml:space="preserve">- </w:t>
      </w:r>
      <w:proofErr w:type="spellStart"/>
      <w:r>
        <w:rPr>
          <w:rFonts w:cstheme="minorHAnsi"/>
        </w:rPr>
        <w:t>гипперссылки</w:t>
      </w:r>
      <w:proofErr w:type="spellEnd"/>
      <w:r>
        <w:rPr>
          <w:rFonts w:cstheme="minorHAnsi"/>
        </w:rPr>
        <w:t xml:space="preserve"> с подробным описанием</w:t>
      </w:r>
    </w:p>
    <w:p w14:paraId="0F69DE7C" w14:textId="77777777" w:rsidR="00210DBE" w:rsidRPr="00D940BF" w:rsidRDefault="00210DBE" w:rsidP="00210DBE">
      <w:pPr>
        <w:shd w:val="clear" w:color="auto" w:fill="FFFFFF"/>
        <w:rPr>
          <w:rFonts w:cstheme="minorHAnsi"/>
        </w:rPr>
      </w:pPr>
      <w:r w:rsidRPr="00097A6C">
        <w:rPr>
          <w:rFonts w:cstheme="minorHAnsi"/>
          <w:highlight w:val="cyan"/>
        </w:rPr>
        <w:t>Иконки скачать здесь: https://corp.tanais.ru/~n2LgB</w:t>
      </w:r>
    </w:p>
    <w:p w14:paraId="289498FE" w14:textId="2375F8B5" w:rsidR="00541022" w:rsidRPr="00D940BF" w:rsidRDefault="008C0E34" w:rsidP="00541022">
      <w:pPr>
        <w:shd w:val="clear" w:color="auto" w:fill="FFFFFF"/>
        <w:rPr>
          <w:rFonts w:cstheme="minorHAnsi"/>
        </w:rPr>
      </w:pPr>
      <w:hyperlink r:id="rId33" w:history="1">
        <w:r w:rsidR="00541022" w:rsidRPr="00D940BF">
          <w:rPr>
            <w:rFonts w:cstheme="minorHAnsi"/>
          </w:rPr>
          <w:t>Табачная продукция</w:t>
        </w:r>
      </w:hyperlink>
      <w:r w:rsidR="00541022">
        <w:rPr>
          <w:rFonts w:cstheme="minorHAnsi"/>
        </w:rPr>
        <w:t xml:space="preserve"> </w:t>
      </w:r>
      <w:r w:rsidR="00541022" w:rsidRPr="00BE2139">
        <w:rPr>
          <w:rFonts w:cstheme="minorHAnsi"/>
        </w:rPr>
        <w:t>https://v8.1c.ru/podderzhka-i-obuchenie/integratsiya-s-gosinformsistemami-gis/gism/tabak/?utm_source=torg_marking&amp;utm_medium=mark&amp;utm_campaign=marking</w:t>
      </w:r>
    </w:p>
    <w:p w14:paraId="67BE0869" w14:textId="77777777" w:rsidR="00541022" w:rsidRPr="00D940BF" w:rsidRDefault="008C0E34" w:rsidP="00541022">
      <w:pPr>
        <w:shd w:val="clear" w:color="auto" w:fill="FFFFFF"/>
        <w:rPr>
          <w:rFonts w:cstheme="minorHAnsi"/>
        </w:rPr>
      </w:pPr>
      <w:hyperlink r:id="rId34" w:history="1">
        <w:r w:rsidR="00541022" w:rsidRPr="00D940BF">
          <w:rPr>
            <w:rFonts w:cstheme="minorHAnsi"/>
          </w:rPr>
          <w:t>Лекарственные препараты</w:t>
        </w:r>
      </w:hyperlink>
      <w:r w:rsidR="00541022">
        <w:rPr>
          <w:rFonts w:cstheme="minorHAnsi"/>
        </w:rPr>
        <w:t xml:space="preserve"> </w:t>
      </w:r>
      <w:r w:rsidR="00541022" w:rsidRPr="00BE2139">
        <w:rPr>
          <w:rFonts w:cstheme="minorHAnsi"/>
        </w:rPr>
        <w:t>https://v8.1c.ru/podderzhka-i-obuchenie/integratsiya-s-gosinformsistemami-gis/gism/lekarstva/?utm_source=torg_marking&amp;utm_medium=mark&amp;utm_campaign=marking</w:t>
      </w:r>
    </w:p>
    <w:p w14:paraId="00559092" w14:textId="77777777" w:rsidR="00541022" w:rsidRPr="00D940BF" w:rsidRDefault="008C0E34" w:rsidP="00541022">
      <w:pPr>
        <w:shd w:val="clear" w:color="auto" w:fill="FFFFFF"/>
        <w:rPr>
          <w:rFonts w:cstheme="minorHAnsi"/>
        </w:rPr>
      </w:pPr>
      <w:hyperlink r:id="rId35" w:history="1">
        <w:r w:rsidR="00541022" w:rsidRPr="00D940BF">
          <w:rPr>
            <w:rFonts w:cstheme="minorHAnsi"/>
          </w:rPr>
          <w:t>Обувь</w:t>
        </w:r>
      </w:hyperlink>
      <w:r w:rsidR="00541022">
        <w:rPr>
          <w:rFonts w:cstheme="minorHAnsi"/>
        </w:rPr>
        <w:t xml:space="preserve"> </w:t>
      </w:r>
      <w:r w:rsidR="00541022" w:rsidRPr="00BE2139">
        <w:rPr>
          <w:rFonts w:cstheme="minorHAnsi"/>
        </w:rPr>
        <w:t>https://v8.1c.ru/podderzhka-i-obuchenie/integratsiya-s-gosinformsistemami-gis/gism/obuv/?utm_source=torg_marking&amp;utm_medium=mark&amp;utm_campaign=marking</w:t>
      </w:r>
    </w:p>
    <w:p w14:paraId="6D97DE25" w14:textId="77777777" w:rsidR="00541022" w:rsidRPr="00D940BF" w:rsidRDefault="008C0E34" w:rsidP="00541022">
      <w:pPr>
        <w:shd w:val="clear" w:color="auto" w:fill="FFFFFF"/>
        <w:rPr>
          <w:rFonts w:cstheme="minorHAnsi"/>
        </w:rPr>
      </w:pPr>
      <w:hyperlink r:id="rId36" w:history="1">
        <w:r w:rsidR="00541022" w:rsidRPr="00D940BF">
          <w:rPr>
            <w:rFonts w:cstheme="minorHAnsi"/>
          </w:rPr>
          <w:t>Остатки обуви</w:t>
        </w:r>
      </w:hyperlink>
    </w:p>
    <w:p w14:paraId="7632189E" w14:textId="77777777" w:rsidR="00541022" w:rsidRPr="00D940BF" w:rsidRDefault="008C0E34" w:rsidP="00541022">
      <w:pPr>
        <w:shd w:val="clear" w:color="auto" w:fill="FFFFFF"/>
        <w:rPr>
          <w:rFonts w:cstheme="minorHAnsi"/>
        </w:rPr>
      </w:pPr>
      <w:hyperlink r:id="rId37" w:history="1">
        <w:r w:rsidR="00541022" w:rsidRPr="00D940BF">
          <w:rPr>
            <w:rFonts w:cstheme="minorHAnsi"/>
          </w:rPr>
          <w:t>Одежда</w:t>
        </w:r>
      </w:hyperlink>
    </w:p>
    <w:p w14:paraId="7AE75244" w14:textId="77777777" w:rsidR="00541022" w:rsidRPr="00D940BF" w:rsidRDefault="008C0E34" w:rsidP="00541022">
      <w:pPr>
        <w:shd w:val="clear" w:color="auto" w:fill="FFFFFF"/>
        <w:rPr>
          <w:rFonts w:cstheme="minorHAnsi"/>
        </w:rPr>
      </w:pPr>
      <w:hyperlink r:id="rId38" w:history="1">
        <w:r w:rsidR="00541022" w:rsidRPr="00D940BF">
          <w:rPr>
            <w:rFonts w:cstheme="minorHAnsi"/>
          </w:rPr>
          <w:t>Духи и парфюм</w:t>
        </w:r>
      </w:hyperlink>
      <w:r w:rsidR="00541022">
        <w:rPr>
          <w:rFonts w:cstheme="minorHAnsi"/>
        </w:rPr>
        <w:t xml:space="preserve"> </w:t>
      </w:r>
      <w:r w:rsidR="00541022" w:rsidRPr="00BE2139">
        <w:rPr>
          <w:rFonts w:cstheme="minorHAnsi"/>
        </w:rPr>
        <w:t>https://v8.1c.ru/podderzhka-i-obuchenie/integratsiya-s-gosinformsistemami-gis/gism/dukhi-i-tualetnaya-voda/?utm_source=torg_marking&amp;utm_medium=mark&amp;utm_campaign=marking</w:t>
      </w:r>
    </w:p>
    <w:p w14:paraId="174BF810" w14:textId="77777777" w:rsidR="00541022" w:rsidRPr="00D940BF" w:rsidRDefault="008C0E34" w:rsidP="00541022">
      <w:pPr>
        <w:shd w:val="clear" w:color="auto" w:fill="FFFFFF"/>
        <w:rPr>
          <w:rFonts w:cstheme="minorHAnsi"/>
        </w:rPr>
      </w:pPr>
      <w:hyperlink r:id="rId39" w:history="1">
        <w:r w:rsidR="00541022" w:rsidRPr="00D940BF">
          <w:rPr>
            <w:rFonts w:cstheme="minorHAnsi"/>
          </w:rPr>
          <w:t>Шины, покрышки</w:t>
        </w:r>
      </w:hyperlink>
    </w:p>
    <w:p w14:paraId="58782CF1" w14:textId="77777777" w:rsidR="00541022" w:rsidRPr="00D940BF" w:rsidRDefault="008C0E34" w:rsidP="00541022">
      <w:pPr>
        <w:shd w:val="clear" w:color="auto" w:fill="FFFFFF"/>
        <w:rPr>
          <w:rFonts w:cstheme="minorHAnsi"/>
        </w:rPr>
      </w:pPr>
      <w:hyperlink r:id="rId40" w:history="1">
        <w:r w:rsidR="00541022" w:rsidRPr="00D940BF">
          <w:rPr>
            <w:rFonts w:cstheme="minorHAnsi"/>
          </w:rPr>
          <w:t>Текстиль</w:t>
        </w:r>
      </w:hyperlink>
    </w:p>
    <w:p w14:paraId="1560FD0F" w14:textId="77777777" w:rsidR="00541022" w:rsidRPr="00D940BF" w:rsidRDefault="008C0E34" w:rsidP="00541022">
      <w:pPr>
        <w:shd w:val="clear" w:color="auto" w:fill="FFFFFF"/>
        <w:rPr>
          <w:rFonts w:cstheme="minorHAnsi"/>
        </w:rPr>
      </w:pPr>
      <w:hyperlink r:id="rId41" w:history="1">
        <w:r w:rsidR="00541022" w:rsidRPr="00D940BF">
          <w:rPr>
            <w:rFonts w:cstheme="minorHAnsi"/>
          </w:rPr>
          <w:t>Молочная продукция</w:t>
        </w:r>
      </w:hyperlink>
    </w:p>
    <w:p w14:paraId="44D8E451" w14:textId="77777777" w:rsidR="00541022" w:rsidRPr="00D940BF" w:rsidRDefault="00541022" w:rsidP="00541022">
      <w:pPr>
        <w:shd w:val="clear" w:color="auto" w:fill="FFFFFF"/>
        <w:rPr>
          <w:rFonts w:cstheme="minorHAnsi"/>
        </w:rPr>
      </w:pPr>
      <w:r w:rsidRPr="00D940BF">
        <w:rPr>
          <w:rFonts w:cstheme="minorHAnsi"/>
        </w:rPr>
        <w:t>Фотоаппараты и лампы-вспышки</w:t>
      </w:r>
    </w:p>
    <w:p w14:paraId="4FBBD649" w14:textId="77777777" w:rsidR="00541022" w:rsidRDefault="00541022" w:rsidP="00541022">
      <w:r>
        <w:t>Таблица со сроками и с этапами</w:t>
      </w:r>
    </w:p>
    <w:p w14:paraId="741886B5" w14:textId="77777777" w:rsidR="00541022" w:rsidRPr="00FA3050" w:rsidRDefault="00541022" w:rsidP="00541022">
      <w:pPr>
        <w:rPr>
          <w:sz w:val="24"/>
        </w:rPr>
      </w:pPr>
      <w:r w:rsidRPr="00FA3050">
        <w:rPr>
          <w:sz w:val="24"/>
        </w:rPr>
        <w:t>Порядок маркировки</w:t>
      </w:r>
    </w:p>
    <w:p w14:paraId="6BF4C5F0" w14:textId="77777777" w:rsidR="00541022" w:rsidRPr="00283CB3" w:rsidRDefault="00541022" w:rsidP="00541022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283CB3">
        <w:rPr>
          <w:rFonts w:asciiTheme="majorHAnsi" w:eastAsia="Times New Roman" w:hAnsiTheme="majorHAnsi" w:cstheme="majorHAnsi"/>
          <w:sz w:val="24"/>
          <w:szCs w:val="24"/>
          <w:lang w:eastAsia="ru-RU"/>
        </w:rPr>
        <w:t>В систему маркировки одежды вовлечены</w:t>
      </w:r>
      <w:r w:rsidRPr="00FA3050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и</w:t>
      </w:r>
      <w:r w:rsidRPr="00283CB3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производители, </w:t>
      </w:r>
      <w:r w:rsidRPr="00FA3050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и </w:t>
      </w:r>
      <w:r w:rsidRPr="00283CB3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импортеры, </w:t>
      </w:r>
      <w:r w:rsidRPr="00FA3050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и </w:t>
      </w:r>
      <w:r w:rsidRPr="00283CB3">
        <w:rPr>
          <w:rFonts w:asciiTheme="majorHAnsi" w:eastAsia="Times New Roman" w:hAnsiTheme="majorHAnsi" w:cstheme="majorHAnsi"/>
          <w:sz w:val="24"/>
          <w:szCs w:val="24"/>
          <w:lang w:eastAsia="ru-RU"/>
        </w:rPr>
        <w:t>компании, занимающиес</w:t>
      </w:r>
      <w:r w:rsidRPr="00FA3050">
        <w:rPr>
          <w:rFonts w:asciiTheme="majorHAnsi" w:eastAsia="Times New Roman" w:hAnsiTheme="majorHAnsi" w:cstheme="majorHAnsi"/>
          <w:sz w:val="24"/>
          <w:szCs w:val="24"/>
          <w:lang w:eastAsia="ru-RU"/>
        </w:rPr>
        <w:t>я оптовой и розничной торговлей, практически все участники рынка.</w:t>
      </w:r>
    </w:p>
    <w:p w14:paraId="285A6F84" w14:textId="77777777" w:rsidR="00541022" w:rsidRPr="00283CB3" w:rsidRDefault="00541022" w:rsidP="00541022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283CB3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Производитель регистрируется в системе “Честный ЗНАК” и заказывает коды маркировки. </w:t>
      </w:r>
      <w:r w:rsidRPr="00FA3050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Далее, необходимо распечатать </w:t>
      </w:r>
      <w:r w:rsidRPr="00283CB3">
        <w:rPr>
          <w:rFonts w:asciiTheme="majorHAnsi" w:eastAsia="Times New Roman" w:hAnsiTheme="majorHAnsi" w:cstheme="majorHAnsi"/>
          <w:sz w:val="24"/>
          <w:szCs w:val="24"/>
          <w:lang w:eastAsia="ru-RU"/>
        </w:rPr>
        <w:t>коды и нан</w:t>
      </w:r>
      <w:r w:rsidRPr="00FA3050">
        <w:rPr>
          <w:rFonts w:asciiTheme="majorHAnsi" w:eastAsia="Times New Roman" w:hAnsiTheme="majorHAnsi" w:cstheme="majorHAnsi"/>
          <w:sz w:val="24"/>
          <w:szCs w:val="24"/>
          <w:lang w:eastAsia="ru-RU"/>
        </w:rPr>
        <w:t>ести</w:t>
      </w:r>
      <w:r w:rsidRPr="00283CB3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на каждую единицу товара свой уникальный код до момента передачи и д</w:t>
      </w:r>
      <w:r w:rsidRPr="00FA3050">
        <w:rPr>
          <w:rFonts w:asciiTheme="majorHAnsi" w:eastAsia="Times New Roman" w:hAnsiTheme="majorHAnsi" w:cstheme="majorHAnsi"/>
          <w:sz w:val="24"/>
          <w:szCs w:val="24"/>
          <w:lang w:eastAsia="ru-RU"/>
        </w:rPr>
        <w:t>о момента провоза через границу.</w:t>
      </w:r>
    </w:p>
    <w:p w14:paraId="3074E103" w14:textId="77777777" w:rsidR="00541022" w:rsidRPr="00283CB3" w:rsidRDefault="00541022" w:rsidP="00541022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283CB3">
        <w:rPr>
          <w:rFonts w:asciiTheme="majorHAnsi" w:eastAsia="Times New Roman" w:hAnsiTheme="majorHAnsi" w:cstheme="majorHAnsi"/>
          <w:sz w:val="24"/>
          <w:szCs w:val="24"/>
          <w:lang w:eastAsia="ru-RU"/>
        </w:rPr>
        <w:t>При передаче продукции оптовику или дистрибьютору (</w:t>
      </w:r>
      <w:r w:rsidRPr="00FA3050">
        <w:rPr>
          <w:rFonts w:asciiTheme="majorHAnsi" w:eastAsia="Times New Roman" w:hAnsiTheme="majorHAnsi" w:cstheme="majorHAnsi"/>
          <w:sz w:val="24"/>
          <w:szCs w:val="24"/>
          <w:lang w:eastAsia="ru-RU"/>
        </w:rPr>
        <w:t>которые тоже</w:t>
      </w:r>
      <w:r w:rsidRPr="00283CB3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</w:t>
      </w:r>
      <w:r w:rsidRPr="00FA3050">
        <w:rPr>
          <w:rFonts w:asciiTheme="majorHAnsi" w:eastAsia="Times New Roman" w:hAnsiTheme="majorHAnsi" w:cstheme="majorHAnsi"/>
          <w:sz w:val="24"/>
          <w:szCs w:val="24"/>
          <w:lang w:eastAsia="ru-RU"/>
        </w:rPr>
        <w:t>зарегистрированы</w:t>
      </w:r>
      <w:r w:rsidRPr="00283CB3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в </w:t>
      </w:r>
      <w:r w:rsidRPr="00FA3050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системе </w:t>
      </w:r>
      <w:r w:rsidRPr="00283CB3">
        <w:rPr>
          <w:rFonts w:asciiTheme="majorHAnsi" w:eastAsia="Times New Roman" w:hAnsiTheme="majorHAnsi" w:cstheme="majorHAnsi"/>
          <w:sz w:val="24"/>
          <w:szCs w:val="24"/>
          <w:lang w:eastAsia="ru-RU"/>
        </w:rPr>
        <w:t>“Честн</w:t>
      </w:r>
      <w:r w:rsidRPr="00FA3050">
        <w:rPr>
          <w:rFonts w:asciiTheme="majorHAnsi" w:eastAsia="Times New Roman" w:hAnsiTheme="majorHAnsi" w:cstheme="majorHAnsi"/>
          <w:sz w:val="24"/>
          <w:szCs w:val="24"/>
          <w:lang w:eastAsia="ru-RU"/>
        </w:rPr>
        <w:t>ый</w:t>
      </w:r>
      <w:r w:rsidRPr="00283CB3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ЗНАК”) производитель и принявшая товар организация отправляют данные о смене прав собственности в ЦРПТ. Документооборот между участниками рынка осуществляется </w:t>
      </w:r>
      <w:r w:rsidRPr="00FA3050">
        <w:rPr>
          <w:rFonts w:asciiTheme="majorHAnsi" w:eastAsia="Times New Roman" w:hAnsiTheme="majorHAnsi" w:cstheme="majorHAnsi"/>
          <w:sz w:val="24"/>
          <w:szCs w:val="24"/>
          <w:lang w:eastAsia="ru-RU"/>
        </w:rPr>
        <w:t>посредством</w:t>
      </w:r>
      <w:r w:rsidRPr="00283CB3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электронного документооборота (ЭДО).</w:t>
      </w:r>
    </w:p>
    <w:p w14:paraId="0EE90390" w14:textId="77777777" w:rsidR="00541022" w:rsidRPr="00283CB3" w:rsidRDefault="00541022" w:rsidP="00541022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FA3050">
        <w:rPr>
          <w:rFonts w:asciiTheme="majorHAnsi" w:eastAsia="Times New Roman" w:hAnsiTheme="majorHAnsi" w:cstheme="majorHAnsi"/>
          <w:sz w:val="24"/>
          <w:szCs w:val="24"/>
          <w:lang w:eastAsia="ru-RU"/>
        </w:rPr>
        <w:t>Необходимо отс</w:t>
      </w:r>
      <w:r w:rsidRPr="00283CB3">
        <w:rPr>
          <w:rFonts w:asciiTheme="majorHAnsi" w:eastAsia="Times New Roman" w:hAnsiTheme="majorHAnsi" w:cstheme="majorHAnsi"/>
          <w:sz w:val="24"/>
          <w:szCs w:val="24"/>
          <w:lang w:eastAsia="ru-RU"/>
        </w:rPr>
        <w:t>канирова</w:t>
      </w:r>
      <w:r w:rsidRPr="00FA3050">
        <w:rPr>
          <w:rFonts w:asciiTheme="majorHAnsi" w:eastAsia="Times New Roman" w:hAnsiTheme="majorHAnsi" w:cstheme="majorHAnsi"/>
          <w:sz w:val="24"/>
          <w:szCs w:val="24"/>
          <w:lang w:eastAsia="ru-RU"/>
        </w:rPr>
        <w:t>ть</w:t>
      </w:r>
      <w:r w:rsidRPr="00283CB3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код</w:t>
      </w:r>
      <w:r w:rsidRPr="00FA3050">
        <w:rPr>
          <w:rFonts w:asciiTheme="majorHAnsi" w:eastAsia="Times New Roman" w:hAnsiTheme="majorHAnsi" w:cstheme="majorHAnsi"/>
          <w:sz w:val="24"/>
          <w:szCs w:val="24"/>
          <w:lang w:eastAsia="ru-RU"/>
        </w:rPr>
        <w:t>ы</w:t>
      </w:r>
      <w:r w:rsidRPr="00283CB3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пришедшего товара и </w:t>
      </w:r>
      <w:r w:rsidRPr="00FA3050">
        <w:rPr>
          <w:rFonts w:asciiTheme="majorHAnsi" w:eastAsia="Times New Roman" w:hAnsiTheme="majorHAnsi" w:cstheme="majorHAnsi"/>
          <w:sz w:val="24"/>
          <w:szCs w:val="24"/>
          <w:lang w:eastAsia="ru-RU"/>
        </w:rPr>
        <w:t>зафиксировать</w:t>
      </w:r>
      <w:r w:rsidRPr="00283CB3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поступлени</w:t>
      </w:r>
      <w:r w:rsidRPr="00FA3050">
        <w:rPr>
          <w:rFonts w:asciiTheme="majorHAnsi" w:eastAsia="Times New Roman" w:hAnsiTheme="majorHAnsi" w:cstheme="majorHAnsi"/>
          <w:sz w:val="24"/>
          <w:szCs w:val="24"/>
          <w:lang w:eastAsia="ru-RU"/>
        </w:rPr>
        <w:t>е</w:t>
      </w:r>
      <w:r w:rsidRPr="00283CB3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 в базе данных розничного магазина. </w:t>
      </w:r>
      <w:r w:rsidRPr="00FA3050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Магазин подтверждает </w:t>
      </w:r>
      <w:r w:rsidRPr="00283CB3">
        <w:rPr>
          <w:rFonts w:asciiTheme="majorHAnsi" w:eastAsia="Times New Roman" w:hAnsiTheme="majorHAnsi" w:cstheme="majorHAnsi"/>
          <w:sz w:val="24"/>
          <w:szCs w:val="24"/>
          <w:lang w:eastAsia="ru-RU"/>
        </w:rPr>
        <w:t>в системе маркировки код</w:t>
      </w:r>
      <w:r w:rsidRPr="00FA3050">
        <w:rPr>
          <w:rFonts w:asciiTheme="majorHAnsi" w:eastAsia="Times New Roman" w:hAnsiTheme="majorHAnsi" w:cstheme="majorHAnsi"/>
          <w:sz w:val="24"/>
          <w:szCs w:val="24"/>
          <w:lang w:eastAsia="ru-RU"/>
        </w:rPr>
        <w:t xml:space="preserve">ы </w:t>
      </w:r>
      <w:r w:rsidRPr="00283CB3">
        <w:rPr>
          <w:rFonts w:asciiTheme="majorHAnsi" w:eastAsia="Times New Roman" w:hAnsiTheme="majorHAnsi" w:cstheme="majorHAnsi"/>
          <w:sz w:val="24"/>
          <w:szCs w:val="24"/>
          <w:lang w:eastAsia="ru-RU"/>
        </w:rPr>
        <w:t>из универсального передаточного документа (УПД) полученных товар</w:t>
      </w:r>
      <w:r w:rsidRPr="00FA3050">
        <w:rPr>
          <w:rFonts w:asciiTheme="majorHAnsi" w:eastAsia="Times New Roman" w:hAnsiTheme="majorHAnsi" w:cstheme="majorHAnsi"/>
          <w:sz w:val="24"/>
          <w:szCs w:val="24"/>
          <w:lang w:eastAsia="ru-RU"/>
        </w:rPr>
        <w:t>ов</w:t>
      </w:r>
      <w:r w:rsidRPr="00283CB3">
        <w:rPr>
          <w:rFonts w:asciiTheme="majorHAnsi" w:eastAsia="Times New Roman" w:hAnsiTheme="majorHAnsi" w:cstheme="majorHAnsi"/>
          <w:sz w:val="24"/>
          <w:szCs w:val="24"/>
          <w:lang w:eastAsia="ru-RU"/>
        </w:rPr>
        <w:t>.</w:t>
      </w:r>
    </w:p>
    <w:p w14:paraId="1C3A6C21" w14:textId="77777777" w:rsidR="00541022" w:rsidRPr="00283CB3" w:rsidRDefault="00541022" w:rsidP="00541022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  <w:r w:rsidRPr="00283CB3">
        <w:rPr>
          <w:rFonts w:asciiTheme="majorHAnsi" w:eastAsia="Times New Roman" w:hAnsiTheme="majorHAnsi" w:cstheme="majorHAnsi"/>
          <w:sz w:val="24"/>
          <w:szCs w:val="24"/>
          <w:lang w:eastAsia="ru-RU"/>
        </w:rPr>
        <w:t>На кассе код считывается, помещается в чек и сведения о выбытии товара из оборота посредством ОФД передаются в систему «Честный знак».</w:t>
      </w:r>
    </w:p>
    <w:p w14:paraId="0852E60A" w14:textId="7D4212B9" w:rsidR="00541022" w:rsidRDefault="00541022" w:rsidP="00541022">
      <w:r>
        <w:rPr>
          <w:highlight w:val="yellow"/>
        </w:rPr>
        <w:t xml:space="preserve">Сделать </w:t>
      </w:r>
      <w:r w:rsidRPr="00283CB3">
        <w:rPr>
          <w:highlight w:val="yellow"/>
        </w:rPr>
        <w:t>схему поэтапну</w:t>
      </w:r>
      <w:r>
        <w:rPr>
          <w:highlight w:val="yellow"/>
        </w:rPr>
        <w:t>ю</w:t>
      </w:r>
      <w:r>
        <w:t>, всплывающее окно с информацией</w:t>
      </w:r>
    </w:p>
    <w:p w14:paraId="6AD53313" w14:textId="19215265" w:rsidR="00210DBE" w:rsidRDefault="00210DBE" w:rsidP="00541022">
      <w:r w:rsidRPr="00210DBE">
        <w:rPr>
          <w:highlight w:val="cyan"/>
        </w:rPr>
        <w:t>Скачать иконки: https://corp.tanais.ru/~K1dl9</w:t>
      </w:r>
    </w:p>
    <w:p w14:paraId="6F4FBC03" w14:textId="77777777" w:rsidR="00541022" w:rsidRPr="00FA3050" w:rsidRDefault="00541022" w:rsidP="00541022">
      <w:pPr>
        <w:rPr>
          <w:b/>
        </w:rPr>
      </w:pPr>
      <w:r w:rsidRPr="00FA3050">
        <w:rPr>
          <w:b/>
        </w:rPr>
        <w:t>С чего начать?</w:t>
      </w:r>
    </w:p>
    <w:p w14:paraId="60ECA9A3" w14:textId="77777777" w:rsidR="00541022" w:rsidRDefault="00541022" w:rsidP="00541022">
      <w:pPr>
        <w:pStyle w:val="a6"/>
        <w:numPr>
          <w:ilvl w:val="0"/>
          <w:numId w:val="39"/>
        </w:numPr>
      </w:pPr>
      <w:r>
        <w:t>Получить усиленную квалифицированную подпись (УКЭП)</w:t>
      </w:r>
    </w:p>
    <w:p w14:paraId="7234B771" w14:textId="77777777" w:rsidR="00541022" w:rsidRDefault="00541022" w:rsidP="00541022">
      <w:pPr>
        <w:pStyle w:val="a6"/>
        <w:numPr>
          <w:ilvl w:val="0"/>
          <w:numId w:val="39"/>
        </w:numPr>
      </w:pPr>
      <w:r>
        <w:t>Зарегистрироваться в системе «Честный ЗНАК»</w:t>
      </w:r>
    </w:p>
    <w:p w14:paraId="6B6E5319" w14:textId="77777777" w:rsidR="00541022" w:rsidRDefault="00541022" w:rsidP="00541022">
      <w:pPr>
        <w:pStyle w:val="a6"/>
        <w:numPr>
          <w:ilvl w:val="0"/>
          <w:numId w:val="39"/>
        </w:numPr>
      </w:pPr>
      <w:r>
        <w:lastRenderedPageBreak/>
        <w:t>Проверить своё торговое оборудование, соответствует ли оно требованиям маркировки, считывает ли коды</w:t>
      </w:r>
    </w:p>
    <w:p w14:paraId="0276D967" w14:textId="77777777" w:rsidR="00541022" w:rsidRDefault="00541022" w:rsidP="00541022">
      <w:pPr>
        <w:pStyle w:val="a6"/>
        <w:numPr>
          <w:ilvl w:val="0"/>
          <w:numId w:val="39"/>
        </w:numPr>
      </w:pPr>
      <w:r>
        <w:t>Обновить и настроить учетную систему</w:t>
      </w:r>
    </w:p>
    <w:p w14:paraId="247EE683" w14:textId="77777777" w:rsidR="00541022" w:rsidRDefault="00541022" w:rsidP="00541022">
      <w:pPr>
        <w:pStyle w:val="a6"/>
        <w:numPr>
          <w:ilvl w:val="0"/>
          <w:numId w:val="39"/>
        </w:numPr>
      </w:pPr>
      <w:r>
        <w:t>Прошить онлайн-кассу или приобрести новую</w:t>
      </w:r>
    </w:p>
    <w:p w14:paraId="335DFBDF" w14:textId="77777777" w:rsidR="00541022" w:rsidRDefault="00541022" w:rsidP="00541022">
      <w:pPr>
        <w:pStyle w:val="a6"/>
        <w:numPr>
          <w:ilvl w:val="0"/>
          <w:numId w:val="39"/>
        </w:numPr>
      </w:pPr>
      <w:r>
        <w:t>Подключить ОФД и настроить электронный документооборот (ЭДО).</w:t>
      </w:r>
    </w:p>
    <w:p w14:paraId="3794610B" w14:textId="77777777" w:rsidR="00541022" w:rsidRDefault="00541022" w:rsidP="00541022"/>
    <w:p w14:paraId="525BC454" w14:textId="77777777" w:rsidR="00541022" w:rsidRDefault="00541022" w:rsidP="00541022"/>
    <w:p w14:paraId="2587A27C" w14:textId="77777777" w:rsidR="00541022" w:rsidRPr="00FA3050" w:rsidRDefault="00541022" w:rsidP="00541022">
      <w:pPr>
        <w:rPr>
          <w:b/>
        </w:rPr>
      </w:pPr>
      <w:r w:rsidRPr="00FA3050">
        <w:rPr>
          <w:b/>
        </w:rPr>
        <w:t xml:space="preserve">Услуги </w:t>
      </w:r>
      <w:r w:rsidRPr="00FA3050">
        <w:rPr>
          <w:b/>
          <w:lang w:val="en-US"/>
        </w:rPr>
        <w:t>TANAiS</w:t>
      </w:r>
      <w:r w:rsidRPr="00FA3050">
        <w:rPr>
          <w:b/>
        </w:rPr>
        <w:t xml:space="preserve"> по настройке работы с системами маркировки.</w:t>
      </w:r>
    </w:p>
    <w:p w14:paraId="5F712BF6" w14:textId="77777777" w:rsidR="00541022" w:rsidRDefault="00541022" w:rsidP="00541022">
      <w:r>
        <w:t>Зарегистрируем в системе «Честный ЗНАК»</w:t>
      </w:r>
    </w:p>
    <w:p w14:paraId="13B0700F" w14:textId="77777777" w:rsidR="00541022" w:rsidRDefault="00541022" w:rsidP="00541022">
      <w:r>
        <w:t>Настроим 1С под маркировку</w:t>
      </w:r>
    </w:p>
    <w:p w14:paraId="72C7B44E" w14:textId="77777777" w:rsidR="00541022" w:rsidRDefault="00541022" w:rsidP="00541022">
      <w:r>
        <w:t>Подберем и настроим УКЭП</w:t>
      </w:r>
    </w:p>
    <w:p w14:paraId="725D11C3" w14:textId="77777777" w:rsidR="00541022" w:rsidRDefault="00541022" w:rsidP="00541022">
      <w:r>
        <w:t>Настроим ЭДО</w:t>
      </w:r>
    </w:p>
    <w:p w14:paraId="777F68BD" w14:textId="77777777" w:rsidR="00541022" w:rsidRDefault="00541022" w:rsidP="00541022">
      <w:r>
        <w:t>Подберем и подключим торговое оборудование</w:t>
      </w:r>
    </w:p>
    <w:p w14:paraId="6DE20116" w14:textId="77777777" w:rsidR="00541022" w:rsidRDefault="00541022" w:rsidP="00541022">
      <w:r>
        <w:t>Обучим сотрудников</w:t>
      </w:r>
    </w:p>
    <w:p w14:paraId="12508E86" w14:textId="77777777" w:rsidR="00541022" w:rsidRDefault="00541022" w:rsidP="00541022"/>
    <w:p w14:paraId="377862F4" w14:textId="77777777" w:rsidR="00541022" w:rsidRPr="00FA3050" w:rsidRDefault="00541022" w:rsidP="00541022">
      <w:pPr>
        <w:rPr>
          <w:color w:val="FF0000"/>
        </w:rPr>
      </w:pPr>
      <w:r w:rsidRPr="00FA3050">
        <w:rPr>
          <w:color w:val="FF0000"/>
        </w:rPr>
        <w:t>Стоимость услуг. Надо оценить</w:t>
      </w:r>
    </w:p>
    <w:p w14:paraId="2078EDEE" w14:textId="77777777" w:rsidR="00541022" w:rsidRPr="00E0043B" w:rsidRDefault="00541022" w:rsidP="00541022">
      <w:pPr>
        <w:pStyle w:val="1"/>
      </w:pPr>
      <w:r w:rsidRPr="00E0043B">
        <w:t xml:space="preserve">Отзывы наших клиентов </w:t>
      </w:r>
      <w:r w:rsidRPr="00A05014">
        <w:rPr>
          <w:rFonts w:asciiTheme="minorHAnsi" w:eastAsia="Times New Roman" w:hAnsiTheme="minorHAnsi" w:cstheme="minorHAnsi"/>
          <w:color w:val="auto"/>
          <w:sz w:val="24"/>
          <w:szCs w:val="24"/>
          <w:lang w:eastAsia="ru-RU"/>
        </w:rPr>
        <w:t>Оставляем, как есть</w:t>
      </w:r>
      <w:r w:rsidRPr="00E0043B">
        <w:t xml:space="preserve"> </w:t>
      </w:r>
    </w:p>
    <w:p w14:paraId="5A4C7B48" w14:textId="77777777" w:rsidR="00541022" w:rsidRPr="00E0043B" w:rsidRDefault="00541022" w:rsidP="00541022">
      <w:pPr>
        <w:pStyle w:val="1"/>
      </w:pPr>
      <w:r w:rsidRPr="00E0043B">
        <w:t>Акции</w:t>
      </w:r>
    </w:p>
    <w:p w14:paraId="43225F5C" w14:textId="77777777" w:rsidR="00541022" w:rsidRDefault="00541022" w:rsidP="00541022">
      <w:pPr>
        <w:pStyle w:val="a4"/>
        <w:jc w:val="center"/>
        <w:rPr>
          <w:rFonts w:asciiTheme="minorHAnsi" w:hAnsiTheme="minorHAnsi" w:cstheme="minorHAnsi"/>
        </w:rPr>
      </w:pPr>
      <w:r w:rsidRPr="00A05014">
        <w:rPr>
          <w:rFonts w:asciiTheme="minorHAnsi" w:hAnsiTheme="minorHAnsi" w:cstheme="minorHAnsi"/>
          <w:highlight w:val="yellow"/>
        </w:rPr>
        <w:t xml:space="preserve">Сделать блочную систему, как в сервисах. Но хотелось бы 2 </w:t>
      </w:r>
      <w:proofErr w:type="spellStart"/>
      <w:r w:rsidRPr="00A05014">
        <w:rPr>
          <w:rFonts w:asciiTheme="minorHAnsi" w:hAnsiTheme="minorHAnsi" w:cstheme="minorHAnsi"/>
          <w:highlight w:val="yellow"/>
        </w:rPr>
        <w:t>плажки</w:t>
      </w:r>
      <w:proofErr w:type="spellEnd"/>
      <w:r w:rsidRPr="00A05014">
        <w:rPr>
          <w:rFonts w:asciiTheme="minorHAnsi" w:hAnsiTheme="minorHAnsi" w:cstheme="minorHAnsi"/>
          <w:highlight w:val="yellow"/>
        </w:rPr>
        <w:t xml:space="preserve"> в блоке, чтобы была возможность разместить фото с названием акции. У каждого блока должна быть страничка для описания акции</w:t>
      </w:r>
    </w:p>
    <w:p w14:paraId="18B11CF9" w14:textId="77777777" w:rsidR="00541022" w:rsidRPr="00BE2139" w:rsidRDefault="00541022" w:rsidP="00541022">
      <w:pPr>
        <w:shd w:val="clear" w:color="auto" w:fill="FFFFFF"/>
        <w:spacing w:after="450" w:line="420" w:lineRule="atLeast"/>
        <w:rPr>
          <w:rFonts w:ascii="Arial" w:eastAsia="Times New Roman" w:hAnsi="Arial" w:cs="Arial"/>
          <w:b/>
          <w:bCs/>
          <w:color w:val="1A1919"/>
          <w:sz w:val="24"/>
          <w:szCs w:val="24"/>
          <w:lang w:eastAsia="ru-RU"/>
        </w:rPr>
      </w:pPr>
      <w:r w:rsidRPr="00BE2139">
        <w:rPr>
          <w:rFonts w:ascii="Arial" w:eastAsia="Times New Roman" w:hAnsi="Arial" w:cs="Arial"/>
          <w:b/>
          <w:bCs/>
          <w:color w:val="1A1919"/>
          <w:sz w:val="24"/>
          <w:szCs w:val="24"/>
          <w:lang w:eastAsia="ru-RU"/>
        </w:rPr>
        <w:t>Партнеры 1С по всей стране по единой специальной цене оказывают комплекс услуг по запуску в продажу маркированного товара</w:t>
      </w:r>
    </w:p>
    <w:p w14:paraId="5DB13A0C" w14:textId="77777777" w:rsidR="00541022" w:rsidRPr="00BE2139" w:rsidRDefault="00541022" w:rsidP="00541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919"/>
          <w:sz w:val="21"/>
          <w:szCs w:val="21"/>
          <w:lang w:eastAsia="ru-RU"/>
        </w:rPr>
      </w:pPr>
      <w:r w:rsidRPr="00BE2139">
        <w:rPr>
          <w:rFonts w:ascii="Arial" w:eastAsia="Times New Roman" w:hAnsi="Arial" w:cs="Arial"/>
          <w:noProof/>
          <w:color w:val="1A1919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498A2C9" wp14:editId="2EA9D93B">
                <wp:extent cx="461010" cy="461010"/>
                <wp:effectExtent l="0" t="0" r="0" b="0"/>
                <wp:docPr id="20" name="Прямоугольник 20" descr="Подключение и регистрация в системе маркировки «Честный знак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6101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D81636" id="Прямоугольник 20" o:spid="_x0000_s1026" alt="Подключение и регистрация в системе маркировки «Честный знак»" style="width:36.3pt;height:3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</w:p>
    <w:p w14:paraId="730CC409" w14:textId="77777777" w:rsidR="00541022" w:rsidRPr="00BE2139" w:rsidRDefault="00541022" w:rsidP="00541022">
      <w:pPr>
        <w:shd w:val="clear" w:color="auto" w:fill="FFFFFF"/>
        <w:spacing w:after="100" w:afterAutospacing="1" w:line="360" w:lineRule="atLeast"/>
        <w:rPr>
          <w:rFonts w:ascii="Arial" w:eastAsia="Times New Roman" w:hAnsi="Arial" w:cs="Arial"/>
          <w:b/>
          <w:bCs/>
          <w:color w:val="1A1919"/>
          <w:sz w:val="21"/>
          <w:szCs w:val="21"/>
          <w:lang w:eastAsia="ru-RU"/>
        </w:rPr>
      </w:pPr>
      <w:r w:rsidRPr="00BE2139">
        <w:rPr>
          <w:rFonts w:ascii="Arial" w:eastAsia="Times New Roman" w:hAnsi="Arial" w:cs="Arial"/>
          <w:b/>
          <w:bCs/>
          <w:color w:val="1A1919"/>
          <w:sz w:val="21"/>
          <w:szCs w:val="21"/>
          <w:lang w:eastAsia="ru-RU"/>
        </w:rPr>
        <w:t>Подключение и регистрация в системе маркировки «Честный знак»</w:t>
      </w:r>
    </w:p>
    <w:p w14:paraId="4BC979C4" w14:textId="77777777" w:rsidR="00541022" w:rsidRPr="00BE2139" w:rsidRDefault="00541022" w:rsidP="00541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919"/>
          <w:sz w:val="21"/>
          <w:szCs w:val="21"/>
          <w:lang w:eastAsia="ru-RU"/>
        </w:rPr>
      </w:pPr>
      <w:r w:rsidRPr="00BE2139">
        <w:rPr>
          <w:rFonts w:ascii="Arial" w:eastAsia="Times New Roman" w:hAnsi="Arial" w:cs="Arial"/>
          <w:noProof/>
          <w:color w:val="1A1919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4FF689A" wp14:editId="155CB051">
                <wp:extent cx="461010" cy="461010"/>
                <wp:effectExtent l="0" t="0" r="0" b="0"/>
                <wp:docPr id="19" name="Прямоугольник 19" descr="Настройка рабочего места для работы с маркированной продукцие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6101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C42ED9" id="Прямоугольник 19" o:spid="_x0000_s1026" alt="Настройка рабочего места для работы с маркированной продукцией" style="width:36.3pt;height:3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</w:p>
    <w:p w14:paraId="0B512EA5" w14:textId="77777777" w:rsidR="00541022" w:rsidRPr="00BE2139" w:rsidRDefault="00541022" w:rsidP="00541022">
      <w:pPr>
        <w:shd w:val="clear" w:color="auto" w:fill="FFFFFF"/>
        <w:spacing w:after="100" w:afterAutospacing="1" w:line="360" w:lineRule="atLeast"/>
        <w:rPr>
          <w:rFonts w:ascii="Arial" w:eastAsia="Times New Roman" w:hAnsi="Arial" w:cs="Arial"/>
          <w:b/>
          <w:bCs/>
          <w:color w:val="1A1919"/>
          <w:sz w:val="21"/>
          <w:szCs w:val="21"/>
          <w:lang w:eastAsia="ru-RU"/>
        </w:rPr>
      </w:pPr>
      <w:r w:rsidRPr="00BE2139">
        <w:rPr>
          <w:rFonts w:ascii="Arial" w:eastAsia="Times New Roman" w:hAnsi="Arial" w:cs="Arial"/>
          <w:b/>
          <w:bCs/>
          <w:color w:val="1A1919"/>
          <w:sz w:val="21"/>
          <w:szCs w:val="21"/>
          <w:lang w:eastAsia="ru-RU"/>
        </w:rPr>
        <w:t>Настройка рабочего места для работы с маркированной продукцией</w:t>
      </w:r>
    </w:p>
    <w:p w14:paraId="44772CA2" w14:textId="77777777" w:rsidR="00541022" w:rsidRPr="00BE2139" w:rsidRDefault="00541022" w:rsidP="00541022">
      <w:pPr>
        <w:shd w:val="clear" w:color="auto" w:fill="FFFFFF"/>
        <w:spacing w:before="600" w:after="480" w:line="690" w:lineRule="atLeast"/>
        <w:rPr>
          <w:rFonts w:ascii="Arial" w:eastAsia="Times New Roman" w:hAnsi="Arial" w:cs="Arial"/>
          <w:b/>
          <w:bCs/>
          <w:color w:val="1A1919"/>
          <w:sz w:val="24"/>
          <w:szCs w:val="24"/>
          <w:lang w:eastAsia="ru-RU"/>
        </w:rPr>
      </w:pPr>
      <w:r w:rsidRPr="00BE2139">
        <w:rPr>
          <w:rFonts w:ascii="Arial" w:eastAsia="Times New Roman" w:hAnsi="Arial" w:cs="Arial"/>
          <w:b/>
          <w:bCs/>
          <w:color w:val="1A1919"/>
          <w:sz w:val="24"/>
          <w:szCs w:val="24"/>
          <w:lang w:eastAsia="ru-RU"/>
        </w:rPr>
        <w:t>Цена: 4 000 ₽</w:t>
      </w:r>
    </w:p>
    <w:p w14:paraId="2AF821A3" w14:textId="77777777" w:rsidR="00541022" w:rsidRPr="00BE2139" w:rsidRDefault="00541022" w:rsidP="00541022">
      <w:pPr>
        <w:shd w:val="clear" w:color="auto" w:fill="FFFFFF"/>
        <w:spacing w:after="450" w:line="420" w:lineRule="atLeast"/>
        <w:rPr>
          <w:rFonts w:ascii="Arial" w:eastAsia="Times New Roman" w:hAnsi="Arial" w:cs="Arial"/>
          <w:b/>
          <w:bCs/>
          <w:color w:val="1A1919"/>
          <w:sz w:val="24"/>
          <w:szCs w:val="24"/>
          <w:lang w:eastAsia="ru-RU"/>
        </w:rPr>
      </w:pPr>
      <w:r w:rsidRPr="00BE2139">
        <w:rPr>
          <w:rFonts w:ascii="Arial" w:eastAsia="Times New Roman" w:hAnsi="Arial" w:cs="Arial"/>
          <w:b/>
          <w:bCs/>
          <w:color w:val="1A1919"/>
          <w:sz w:val="24"/>
          <w:szCs w:val="24"/>
          <w:lang w:eastAsia="ru-RU"/>
        </w:rPr>
        <w:lastRenderedPageBreak/>
        <w:t>Настройка рабочего места может в себя включать</w:t>
      </w:r>
    </w:p>
    <w:p w14:paraId="0C2F3B71" w14:textId="77777777" w:rsidR="00541022" w:rsidRPr="00BE2139" w:rsidRDefault="00541022" w:rsidP="00541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919"/>
          <w:sz w:val="21"/>
          <w:szCs w:val="21"/>
          <w:lang w:eastAsia="ru-RU"/>
        </w:rPr>
      </w:pPr>
      <w:r w:rsidRPr="00BE2139">
        <w:rPr>
          <w:rFonts w:ascii="Arial" w:eastAsia="Times New Roman" w:hAnsi="Arial" w:cs="Arial"/>
          <w:noProof/>
          <w:color w:val="1A1919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FE4DB22" wp14:editId="29B77AAC">
                <wp:extent cx="380365" cy="380365"/>
                <wp:effectExtent l="0" t="0" r="0" b="0"/>
                <wp:docPr id="18" name="Прямоугольник 18" descr="Подключение к системе электронного документооборота (1С-ЭДО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036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66E4F1" id="Прямоугольник 18" o:spid="_x0000_s1026" alt="Подключение к системе электронного документооборота (1С-ЭДО)" style="width:29.95pt;height:2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" filled="f" stroked="f">
                <o:lock v:ext="edit" aspectratio="t"/>
                <w10:anchorlock/>
              </v:rect>
            </w:pict>
          </mc:Fallback>
        </mc:AlternateContent>
      </w:r>
    </w:p>
    <w:p w14:paraId="0B080DA2" w14:textId="77777777" w:rsidR="00541022" w:rsidRPr="00BE2139" w:rsidRDefault="00541022" w:rsidP="00541022">
      <w:pPr>
        <w:shd w:val="clear" w:color="auto" w:fill="FFFFFF"/>
        <w:spacing w:after="100" w:afterAutospacing="1" w:line="330" w:lineRule="atLeast"/>
        <w:rPr>
          <w:rFonts w:ascii="Arial" w:eastAsia="Times New Roman" w:hAnsi="Arial" w:cs="Arial"/>
          <w:color w:val="1A1919"/>
          <w:sz w:val="21"/>
          <w:szCs w:val="21"/>
          <w:lang w:eastAsia="ru-RU"/>
        </w:rPr>
      </w:pPr>
      <w:r w:rsidRPr="00BE2139">
        <w:rPr>
          <w:rFonts w:ascii="Arial" w:eastAsia="Times New Roman" w:hAnsi="Arial" w:cs="Arial"/>
          <w:color w:val="1A1919"/>
          <w:sz w:val="21"/>
          <w:szCs w:val="21"/>
          <w:lang w:eastAsia="ru-RU"/>
        </w:rPr>
        <w:t>Подключение к системе электронного документооборота (1С-ЭДО)</w:t>
      </w:r>
    </w:p>
    <w:p w14:paraId="4EFFC070" w14:textId="77777777" w:rsidR="00541022" w:rsidRPr="00BE2139" w:rsidRDefault="00541022" w:rsidP="00541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919"/>
          <w:sz w:val="21"/>
          <w:szCs w:val="21"/>
          <w:lang w:eastAsia="ru-RU"/>
        </w:rPr>
      </w:pPr>
      <w:r w:rsidRPr="00BE2139">
        <w:rPr>
          <w:rFonts w:ascii="Arial" w:eastAsia="Times New Roman" w:hAnsi="Arial" w:cs="Arial"/>
          <w:noProof/>
          <w:color w:val="1A1919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EE9F1B8" wp14:editId="6FEB2CDB">
                <wp:extent cx="380365" cy="380365"/>
                <wp:effectExtent l="0" t="0" r="0" b="0"/>
                <wp:docPr id="17" name="Прямоугольник 17" descr="Регистрация в национальном каталоге GS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036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C9A375" id="Прямоугольник 17" o:spid="_x0000_s1026" alt="Регистрация в национальном каталоге GS1" style="width:29.95pt;height:2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</w:p>
    <w:p w14:paraId="4486788E" w14:textId="77777777" w:rsidR="00541022" w:rsidRPr="00BE2139" w:rsidRDefault="00541022" w:rsidP="00541022">
      <w:pPr>
        <w:shd w:val="clear" w:color="auto" w:fill="FFFFFF"/>
        <w:spacing w:after="100" w:afterAutospacing="1" w:line="330" w:lineRule="atLeast"/>
        <w:rPr>
          <w:rFonts w:ascii="Arial" w:eastAsia="Times New Roman" w:hAnsi="Arial" w:cs="Arial"/>
          <w:color w:val="1A1919"/>
          <w:sz w:val="21"/>
          <w:szCs w:val="21"/>
          <w:lang w:eastAsia="ru-RU"/>
        </w:rPr>
      </w:pPr>
      <w:r w:rsidRPr="00BE2139">
        <w:rPr>
          <w:rFonts w:ascii="Arial" w:eastAsia="Times New Roman" w:hAnsi="Arial" w:cs="Arial"/>
          <w:color w:val="1A1919"/>
          <w:sz w:val="21"/>
          <w:szCs w:val="21"/>
          <w:lang w:eastAsia="ru-RU"/>
        </w:rPr>
        <w:t>Регистрацию в национальном каталоге GS1</w:t>
      </w:r>
    </w:p>
    <w:p w14:paraId="75CBC0B1" w14:textId="77777777" w:rsidR="00541022" w:rsidRPr="00BE2139" w:rsidRDefault="00541022" w:rsidP="00541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919"/>
          <w:sz w:val="21"/>
          <w:szCs w:val="21"/>
          <w:lang w:eastAsia="ru-RU"/>
        </w:rPr>
      </w:pPr>
      <w:r w:rsidRPr="00BE2139">
        <w:rPr>
          <w:rFonts w:ascii="Arial" w:eastAsia="Times New Roman" w:hAnsi="Arial" w:cs="Arial"/>
          <w:noProof/>
          <w:color w:val="1A1919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C24C811" wp14:editId="1A1C0D6B">
                <wp:extent cx="380365" cy="380365"/>
                <wp:effectExtent l="0" t="0" r="0" b="0"/>
                <wp:docPr id="16" name="Прямоугольник 16" descr="Создание или обновление справочника номенклатур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036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49B51D" id="Прямоугольник 16" o:spid="_x0000_s1026" alt="Создание или обновление справочника номенклатуры" style="width:29.95pt;height:2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p w14:paraId="24AC2FBA" w14:textId="77777777" w:rsidR="00541022" w:rsidRPr="00BE2139" w:rsidRDefault="00541022" w:rsidP="00541022">
      <w:pPr>
        <w:shd w:val="clear" w:color="auto" w:fill="FFFFFF"/>
        <w:spacing w:after="100" w:afterAutospacing="1" w:line="330" w:lineRule="atLeast"/>
        <w:rPr>
          <w:rFonts w:ascii="Arial" w:eastAsia="Times New Roman" w:hAnsi="Arial" w:cs="Arial"/>
          <w:color w:val="1A1919"/>
          <w:sz w:val="21"/>
          <w:szCs w:val="21"/>
          <w:lang w:eastAsia="ru-RU"/>
        </w:rPr>
      </w:pPr>
      <w:r w:rsidRPr="00BE2139">
        <w:rPr>
          <w:rFonts w:ascii="Arial" w:eastAsia="Times New Roman" w:hAnsi="Arial" w:cs="Arial"/>
          <w:color w:val="1A1919"/>
          <w:sz w:val="21"/>
          <w:szCs w:val="21"/>
          <w:lang w:eastAsia="ru-RU"/>
        </w:rPr>
        <w:t>Создание или обновление справочника номенклатуры</w:t>
      </w:r>
    </w:p>
    <w:p w14:paraId="7CAFBBEC" w14:textId="77777777" w:rsidR="00541022" w:rsidRPr="00BE2139" w:rsidRDefault="00541022" w:rsidP="00541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919"/>
          <w:sz w:val="21"/>
          <w:szCs w:val="21"/>
          <w:lang w:eastAsia="ru-RU"/>
        </w:rPr>
      </w:pPr>
      <w:r w:rsidRPr="00BE2139">
        <w:rPr>
          <w:rFonts w:ascii="Arial" w:eastAsia="Times New Roman" w:hAnsi="Arial" w:cs="Arial"/>
          <w:noProof/>
          <w:color w:val="1A1919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13B8229" wp14:editId="22FD32E4">
                <wp:extent cx="380365" cy="380365"/>
                <wp:effectExtent l="0" t="0" r="0" b="0"/>
                <wp:docPr id="15" name="Прямоугольник 15" descr="Обучение пользователей работе с маркированным товар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036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FF54C1" id="Прямоугольник 15" o:spid="_x0000_s1026" alt="Обучение пользователей работе с маркированным товаром" style="width:29.95pt;height:2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</w:p>
    <w:p w14:paraId="7CC94644" w14:textId="77777777" w:rsidR="00541022" w:rsidRPr="00BE2139" w:rsidRDefault="00541022" w:rsidP="00541022">
      <w:pPr>
        <w:shd w:val="clear" w:color="auto" w:fill="FFFFFF"/>
        <w:spacing w:after="100" w:afterAutospacing="1" w:line="330" w:lineRule="atLeast"/>
        <w:rPr>
          <w:rFonts w:ascii="Arial" w:eastAsia="Times New Roman" w:hAnsi="Arial" w:cs="Arial"/>
          <w:color w:val="1A1919"/>
          <w:sz w:val="21"/>
          <w:szCs w:val="21"/>
          <w:lang w:eastAsia="ru-RU"/>
        </w:rPr>
      </w:pPr>
      <w:r w:rsidRPr="00BE2139">
        <w:rPr>
          <w:rFonts w:ascii="Arial" w:eastAsia="Times New Roman" w:hAnsi="Arial" w:cs="Arial"/>
          <w:color w:val="1A1919"/>
          <w:sz w:val="21"/>
          <w:szCs w:val="21"/>
          <w:lang w:eastAsia="ru-RU"/>
        </w:rPr>
        <w:t>Обучение пользователей работе с маркированным товаром</w:t>
      </w:r>
    </w:p>
    <w:p w14:paraId="50999085" w14:textId="77777777" w:rsidR="00541022" w:rsidRPr="00BE2139" w:rsidRDefault="00541022" w:rsidP="00541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919"/>
          <w:sz w:val="21"/>
          <w:szCs w:val="21"/>
          <w:lang w:eastAsia="ru-RU"/>
        </w:rPr>
      </w:pPr>
      <w:r w:rsidRPr="00BE2139">
        <w:rPr>
          <w:rFonts w:ascii="Arial" w:eastAsia="Times New Roman" w:hAnsi="Arial" w:cs="Arial"/>
          <w:noProof/>
          <w:color w:val="1A1919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696200E" wp14:editId="2858A103">
                <wp:extent cx="380365" cy="380365"/>
                <wp:effectExtent l="0" t="0" r="0" b="0"/>
                <wp:docPr id="14" name="Прямоугольник 14" descr="Подключение и настройка торгового оборудован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036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7EEF1E" id="Прямоугольник 14" o:spid="_x0000_s1026" alt="Подключение и настройка торгового оборудования" style="width:29.95pt;height:2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14:paraId="2E4A14DC" w14:textId="77777777" w:rsidR="00541022" w:rsidRPr="00BE2139" w:rsidRDefault="00541022" w:rsidP="00541022">
      <w:pPr>
        <w:shd w:val="clear" w:color="auto" w:fill="FFFFFF"/>
        <w:spacing w:after="100" w:afterAutospacing="1" w:line="330" w:lineRule="atLeast"/>
        <w:rPr>
          <w:rFonts w:ascii="Arial" w:eastAsia="Times New Roman" w:hAnsi="Arial" w:cs="Arial"/>
          <w:color w:val="1A1919"/>
          <w:sz w:val="21"/>
          <w:szCs w:val="21"/>
          <w:lang w:eastAsia="ru-RU"/>
        </w:rPr>
      </w:pPr>
      <w:r w:rsidRPr="00BE2139">
        <w:rPr>
          <w:rFonts w:ascii="Arial" w:eastAsia="Times New Roman" w:hAnsi="Arial" w:cs="Arial"/>
          <w:color w:val="1A1919"/>
          <w:sz w:val="21"/>
          <w:szCs w:val="21"/>
          <w:lang w:eastAsia="ru-RU"/>
        </w:rPr>
        <w:t>Подключение и настройку торгового оборудования</w:t>
      </w:r>
    </w:p>
    <w:p w14:paraId="6B0F0DE4" w14:textId="77777777" w:rsidR="00541022" w:rsidRPr="00BE2139" w:rsidRDefault="00541022" w:rsidP="00541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919"/>
          <w:sz w:val="21"/>
          <w:szCs w:val="21"/>
          <w:lang w:eastAsia="ru-RU"/>
        </w:rPr>
      </w:pPr>
      <w:r w:rsidRPr="00BE2139">
        <w:rPr>
          <w:rFonts w:ascii="Arial" w:eastAsia="Times New Roman" w:hAnsi="Arial" w:cs="Arial"/>
          <w:noProof/>
          <w:color w:val="1A1919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B25C774" wp14:editId="2361A567">
                <wp:extent cx="380365" cy="380365"/>
                <wp:effectExtent l="0" t="0" r="0" b="0"/>
                <wp:docPr id="13" name="Прямоугольник 13" descr="Настройка программы 1С для работы с маркированным товар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036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EC136C" id="Прямоугольник 13" o:spid="_x0000_s1026" alt="Настройка программы 1С для работы с маркированным товаром" style="width:29.95pt;height:2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</w:p>
    <w:p w14:paraId="3B94D917" w14:textId="77777777" w:rsidR="00541022" w:rsidRPr="00BE2139" w:rsidRDefault="00541022" w:rsidP="00541022">
      <w:pPr>
        <w:shd w:val="clear" w:color="auto" w:fill="FFFFFF"/>
        <w:spacing w:after="100" w:afterAutospacing="1" w:line="330" w:lineRule="atLeast"/>
        <w:rPr>
          <w:rFonts w:ascii="Arial" w:eastAsia="Times New Roman" w:hAnsi="Arial" w:cs="Arial"/>
          <w:color w:val="1A1919"/>
          <w:sz w:val="21"/>
          <w:szCs w:val="21"/>
          <w:lang w:eastAsia="ru-RU"/>
        </w:rPr>
      </w:pPr>
      <w:r w:rsidRPr="00BE2139">
        <w:rPr>
          <w:rFonts w:ascii="Arial" w:eastAsia="Times New Roman" w:hAnsi="Arial" w:cs="Arial"/>
          <w:color w:val="1A1919"/>
          <w:sz w:val="21"/>
          <w:szCs w:val="21"/>
          <w:lang w:eastAsia="ru-RU"/>
        </w:rPr>
        <w:t>Настройку программы 1С для работы с маркированным товаром</w:t>
      </w:r>
    </w:p>
    <w:p w14:paraId="58592B89" w14:textId="77777777" w:rsidR="00541022" w:rsidRPr="00BE2139" w:rsidRDefault="00541022" w:rsidP="00541022">
      <w:pPr>
        <w:shd w:val="clear" w:color="auto" w:fill="FFFFFF"/>
        <w:spacing w:before="360" w:after="100" w:afterAutospacing="1" w:line="360" w:lineRule="atLeast"/>
        <w:rPr>
          <w:rFonts w:ascii="Arial" w:eastAsia="Times New Roman" w:hAnsi="Arial" w:cs="Arial"/>
          <w:color w:val="1A1919"/>
          <w:sz w:val="21"/>
          <w:szCs w:val="21"/>
          <w:lang w:eastAsia="ru-RU"/>
        </w:rPr>
      </w:pPr>
      <w:r w:rsidRPr="00BE2139">
        <w:rPr>
          <w:rFonts w:ascii="Arial" w:eastAsia="Times New Roman" w:hAnsi="Arial" w:cs="Arial"/>
          <w:color w:val="1A1919"/>
          <w:sz w:val="21"/>
          <w:szCs w:val="21"/>
          <w:lang w:eastAsia="ru-RU"/>
        </w:rPr>
        <w:t>Набор услуг для настройки рабочего места определяется специалистами выбранного партнера в зависимости от наличия у заказчика необходимого типового программного обеспечения, совместимого с 1С оборудования, используемых сервисов, особенностей бизнес-процессов компании. Продолжительность оказания услуг не более 2 часов. При выборе всех услуг сумма может увеличиться.</w:t>
      </w:r>
    </w:p>
    <w:p w14:paraId="6FE7FAFD" w14:textId="77777777" w:rsidR="00541022" w:rsidRPr="00BE2139" w:rsidRDefault="00541022" w:rsidP="00541022">
      <w:pPr>
        <w:shd w:val="clear" w:color="auto" w:fill="FFFFFF"/>
        <w:spacing w:line="240" w:lineRule="auto"/>
        <w:rPr>
          <w:rFonts w:ascii="Arial" w:eastAsia="Times New Roman" w:hAnsi="Arial" w:cs="Arial"/>
          <w:color w:val="1A1919"/>
          <w:sz w:val="21"/>
          <w:szCs w:val="21"/>
          <w:lang w:eastAsia="ru-RU"/>
        </w:rPr>
      </w:pPr>
      <w:r w:rsidRPr="00BE2139">
        <w:rPr>
          <w:rFonts w:ascii="Arial" w:eastAsia="Times New Roman" w:hAnsi="Arial" w:cs="Arial"/>
          <w:color w:val="1A1919"/>
          <w:sz w:val="21"/>
          <w:szCs w:val="21"/>
          <w:lang w:eastAsia="ru-RU"/>
        </w:rPr>
        <w:t>Оформить заявку Нужна консультация</w:t>
      </w:r>
    </w:p>
    <w:p w14:paraId="31949C0B" w14:textId="77777777" w:rsidR="00541022" w:rsidRPr="00E0043B" w:rsidRDefault="00541022" w:rsidP="00541022">
      <w:pPr>
        <w:pStyle w:val="a4"/>
        <w:rPr>
          <w:rFonts w:asciiTheme="minorHAnsi" w:hAnsiTheme="minorHAnsi" w:cstheme="minorHAnsi"/>
        </w:rPr>
      </w:pPr>
    </w:p>
    <w:p w14:paraId="2D332DA3" w14:textId="77777777" w:rsidR="00541022" w:rsidRDefault="00541022" w:rsidP="00541022">
      <w:pPr>
        <w:pStyle w:val="4"/>
      </w:pPr>
      <w:r>
        <w:t>1С:ИТС Лето подарков</w:t>
      </w:r>
    </w:p>
    <w:p w14:paraId="1F6A7F50" w14:textId="77777777" w:rsidR="00541022" w:rsidRPr="00FA3050" w:rsidRDefault="00541022" w:rsidP="00541022">
      <w:pPr>
        <w:pStyle w:val="1"/>
        <w:shd w:val="clear" w:color="auto" w:fill="FFFFFF"/>
        <w:spacing w:before="300" w:after="150"/>
        <w:rPr>
          <w:rFonts w:cstheme="majorHAnsi"/>
          <w:color w:val="000000"/>
          <w:sz w:val="38"/>
          <w:szCs w:val="38"/>
        </w:rPr>
      </w:pPr>
      <w:r w:rsidRPr="00FA3050">
        <w:rPr>
          <w:rFonts w:cstheme="majorHAnsi"/>
          <w:color w:val="000000"/>
          <w:sz w:val="38"/>
          <w:szCs w:val="38"/>
        </w:rPr>
        <w:t>Как принять участие в акции «Лето подарков»</w:t>
      </w:r>
    </w:p>
    <w:p w14:paraId="53A2E346" w14:textId="77777777" w:rsidR="00541022" w:rsidRPr="00FA3050" w:rsidRDefault="00541022" w:rsidP="00541022">
      <w:pPr>
        <w:pStyle w:val="a4"/>
        <w:shd w:val="clear" w:color="auto" w:fill="FFFFFF"/>
        <w:spacing w:before="0" w:beforeAutospacing="0" w:after="0" w:afterAutospacing="0"/>
        <w:ind w:left="360" w:hanging="36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Style w:val="paranum"/>
          <w:rFonts w:asciiTheme="majorHAnsi" w:hAnsiTheme="majorHAnsi" w:cstheme="majorHAnsi"/>
          <w:b/>
          <w:bCs/>
          <w:color w:val="000000"/>
          <w:sz w:val="27"/>
          <w:szCs w:val="27"/>
        </w:rPr>
        <w:t>1.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t> Заключите договор ИТС с тарифом уровня «ПРОФ» на 12 или на 24 месяца с партнером фирмы «1С»</w:t>
      </w:r>
    </w:p>
    <w:p w14:paraId="2AF5CBA6" w14:textId="77777777" w:rsidR="00541022" w:rsidRPr="00FA3050" w:rsidRDefault="00541022" w:rsidP="00541022">
      <w:pPr>
        <w:pStyle w:val="a4"/>
        <w:shd w:val="clear" w:color="auto" w:fill="FFFFFF"/>
        <w:spacing w:before="40" w:beforeAutospacing="0" w:after="40" w:afterAutospacing="0"/>
        <w:rPr>
          <w:rFonts w:asciiTheme="majorHAnsi" w:hAnsiTheme="majorHAnsi" w:cstheme="majorHAnsi"/>
          <w:b/>
          <w:bCs/>
          <w:color w:val="DA2128"/>
          <w:sz w:val="21"/>
          <w:szCs w:val="21"/>
        </w:rPr>
      </w:pPr>
      <w:r w:rsidRPr="00FA3050">
        <w:rPr>
          <w:rFonts w:asciiTheme="majorHAnsi" w:hAnsiTheme="majorHAnsi" w:cstheme="majorHAnsi"/>
          <w:b/>
          <w:bCs/>
          <w:color w:val="DA2128"/>
          <w:sz w:val="21"/>
          <w:szCs w:val="21"/>
        </w:rPr>
        <w:t>или</w:t>
      </w:r>
    </w:p>
    <w:p w14:paraId="32926344" w14:textId="77777777" w:rsidR="00541022" w:rsidRPr="00FA3050" w:rsidRDefault="00541022" w:rsidP="00541022">
      <w:pPr>
        <w:pStyle w:val="a4"/>
        <w:shd w:val="clear" w:color="auto" w:fill="FFFFFF"/>
        <w:spacing w:before="0" w:beforeAutospacing="0" w:after="240" w:afterAutospacing="0"/>
        <w:ind w:left="36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Сделайте апгрейд с тарифа уровня «ТЕХНО» или «Базовый» на тариф уровня «ПРОФ» на любое количество месяцев.</w:t>
      </w:r>
    </w:p>
    <w:p w14:paraId="34F6F7E1" w14:textId="77777777" w:rsidR="00541022" w:rsidRPr="00FA3050" w:rsidRDefault="00541022" w:rsidP="00541022">
      <w:pPr>
        <w:numPr>
          <w:ilvl w:val="0"/>
          <w:numId w:val="40"/>
        </w:numPr>
        <w:shd w:val="clear" w:color="auto" w:fill="FFFFFF"/>
        <w:spacing w:after="0" w:line="240" w:lineRule="auto"/>
        <w:ind w:left="284" w:firstLine="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Тарифы ИТС уровня «ПРОФ»: ИТС ПРОФ, ИТС Бюджет ПРОФ, ИТС Строительство и ЖКХ, ИТС Медицина, ИТС Ритейл ПРОФ, 1С:Комплект поддержки ПРОФ, ИТС для государственных учреждений (ИТС ЦГУ Головной), 1С:КП ГУ ПРОФ.</w:t>
      </w:r>
    </w:p>
    <w:p w14:paraId="019033DB" w14:textId="77777777" w:rsidR="00541022" w:rsidRPr="00FA3050" w:rsidRDefault="00541022" w:rsidP="00541022">
      <w:pPr>
        <w:numPr>
          <w:ilvl w:val="0"/>
          <w:numId w:val="40"/>
        </w:numPr>
        <w:shd w:val="clear" w:color="auto" w:fill="FFFFFF"/>
        <w:spacing w:after="0" w:line="240" w:lineRule="auto"/>
        <w:ind w:left="284" w:firstLine="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lastRenderedPageBreak/>
        <w:t>Договор ИТС с тарифом уровня «ПРОФ» должен начинаться с июня, июля или августа 2020 г.</w:t>
      </w:r>
    </w:p>
    <w:p w14:paraId="1422061E" w14:textId="77777777" w:rsidR="00541022" w:rsidRPr="00FA3050" w:rsidRDefault="00541022" w:rsidP="00541022">
      <w:pPr>
        <w:numPr>
          <w:ilvl w:val="0"/>
          <w:numId w:val="40"/>
        </w:numPr>
        <w:shd w:val="clear" w:color="auto" w:fill="FFFFFF"/>
        <w:spacing w:after="0" w:line="240" w:lineRule="auto"/>
        <w:ind w:left="284" w:firstLine="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Договор ИТС с тарифом уровня «ПРОФ» должен быть зарегистрирован в фирме «1С».</w:t>
      </w:r>
    </w:p>
    <w:p w14:paraId="78517128" w14:textId="77777777" w:rsidR="00541022" w:rsidRPr="00FA3050" w:rsidRDefault="00541022" w:rsidP="00541022">
      <w:pPr>
        <w:numPr>
          <w:ilvl w:val="0"/>
          <w:numId w:val="40"/>
        </w:numPr>
        <w:shd w:val="clear" w:color="auto" w:fill="FFFFFF"/>
        <w:spacing w:after="0" w:line="240" w:lineRule="auto"/>
        <w:ind w:left="284" w:firstLine="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Договор ИТС с льготным тарифом уровня «ПРОФ» на 12 месяцев по цене 8 месяцев» дает право участия в акции.</w:t>
      </w:r>
    </w:p>
    <w:p w14:paraId="676F0314" w14:textId="77777777" w:rsidR="00541022" w:rsidRPr="00FA3050" w:rsidRDefault="00541022" w:rsidP="00541022">
      <w:pPr>
        <w:numPr>
          <w:ilvl w:val="0"/>
          <w:numId w:val="40"/>
        </w:numPr>
        <w:shd w:val="clear" w:color="auto" w:fill="FFFFFF"/>
        <w:spacing w:after="0" w:line="240" w:lineRule="auto"/>
        <w:ind w:left="284" w:firstLine="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Действующий льготный период сопровождения не дает права участия в акции.</w:t>
      </w:r>
    </w:p>
    <w:p w14:paraId="28D5FBF2" w14:textId="77777777" w:rsidR="00541022" w:rsidRDefault="00541022" w:rsidP="00541022">
      <w:pPr>
        <w:pStyle w:val="a4"/>
        <w:shd w:val="clear" w:color="auto" w:fill="FFFFFF"/>
        <w:spacing w:before="0" w:beforeAutospacing="0" w:after="150" w:afterAutospacing="0"/>
        <w:rPr>
          <w:rStyle w:val="paranum"/>
          <w:rFonts w:asciiTheme="majorHAnsi" w:hAnsiTheme="majorHAnsi" w:cstheme="majorHAnsi"/>
          <w:b/>
          <w:bCs/>
          <w:color w:val="000000"/>
          <w:sz w:val="27"/>
          <w:szCs w:val="27"/>
        </w:rPr>
      </w:pPr>
    </w:p>
    <w:p w14:paraId="342F390C" w14:textId="77777777" w:rsidR="00541022" w:rsidRPr="00FA3050" w:rsidRDefault="00541022" w:rsidP="00541022">
      <w:pPr>
        <w:pStyle w:val="a4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Style w:val="paranum"/>
          <w:rFonts w:asciiTheme="majorHAnsi" w:hAnsiTheme="majorHAnsi" w:cstheme="majorHAnsi"/>
          <w:b/>
          <w:bCs/>
          <w:color w:val="000000"/>
          <w:sz w:val="27"/>
          <w:szCs w:val="27"/>
        </w:rPr>
        <w:t>2.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t> Зарегистрируйтесь для участия в акции.</w:t>
      </w:r>
    </w:p>
    <w:p w14:paraId="12AC5BCD" w14:textId="77777777" w:rsidR="00541022" w:rsidRPr="00FA3050" w:rsidRDefault="00541022" w:rsidP="00541022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noProof/>
          <w:color w:val="16489B"/>
          <w:sz w:val="21"/>
          <w:szCs w:val="21"/>
        </w:rPr>
        <w:drawing>
          <wp:inline distT="0" distB="0" distL="0" distR="0" wp14:anchorId="7413286C" wp14:editId="1E02A66E">
            <wp:extent cx="3637280" cy="695960"/>
            <wp:effectExtent l="0" t="0" r="1270" b="8890"/>
            <wp:docPr id="11" name="Рисунок 11" descr="https://its.1c.ru/img/action/leto2020/btn-reg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ts.1c.ru/img/action/leto2020/btn-reg.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A8429" w14:textId="77777777" w:rsidR="00541022" w:rsidRPr="00FA3050" w:rsidRDefault="008C0E34" w:rsidP="00541022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HAnsi" w:hAnsiTheme="majorHAnsi" w:cstheme="majorHAnsi"/>
          <w:color w:val="000000"/>
          <w:sz w:val="21"/>
          <w:szCs w:val="21"/>
        </w:rPr>
      </w:pPr>
      <w:hyperlink r:id="rId44" w:history="1">
        <w:r w:rsidR="00541022" w:rsidRPr="00FA3050">
          <w:rPr>
            <w:rStyle w:val="a3"/>
            <w:rFonts w:asciiTheme="majorHAnsi" w:hAnsiTheme="majorHAnsi" w:cstheme="majorHAnsi"/>
            <w:color w:val="514B4F"/>
            <w:sz w:val="21"/>
            <w:szCs w:val="21"/>
          </w:rPr>
          <w:t>Список тех, кто уже зарегистрировался</w:t>
        </w:r>
      </w:hyperlink>
    </w:p>
    <w:p w14:paraId="3ABD1E0B" w14:textId="77777777" w:rsidR="00541022" w:rsidRPr="00FA3050" w:rsidRDefault="00541022" w:rsidP="00541022">
      <w:pPr>
        <w:pStyle w:val="a4"/>
        <w:shd w:val="clear" w:color="auto" w:fill="FFFFFF"/>
        <w:spacing w:before="0" w:beforeAutospacing="0" w:after="150" w:afterAutospacing="0"/>
        <w:ind w:left="480" w:hanging="48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Регистрация заканчивается: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br/>
      </w:r>
      <w:r w:rsidRPr="00FA3050">
        <w:rPr>
          <w:rFonts w:asciiTheme="majorHAnsi" w:hAnsiTheme="majorHAnsi" w:cstheme="majorHAnsi"/>
          <w:b/>
          <w:bCs/>
          <w:color w:val="000000"/>
          <w:sz w:val="21"/>
          <w:szCs w:val="21"/>
        </w:rPr>
        <w:t>30 июня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t> – для пользователей, которые оформили договор, начиная с июня,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br/>
      </w:r>
      <w:r w:rsidRPr="00FA3050">
        <w:rPr>
          <w:rFonts w:asciiTheme="majorHAnsi" w:hAnsiTheme="majorHAnsi" w:cstheme="majorHAnsi"/>
          <w:b/>
          <w:bCs/>
          <w:color w:val="000000"/>
          <w:sz w:val="21"/>
          <w:szCs w:val="21"/>
        </w:rPr>
        <w:t>31 июля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t> – для пользователей, которые оформили договор, начиная с июля,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br/>
      </w:r>
      <w:r w:rsidRPr="00FA3050">
        <w:rPr>
          <w:rFonts w:asciiTheme="majorHAnsi" w:hAnsiTheme="majorHAnsi" w:cstheme="majorHAnsi"/>
          <w:b/>
          <w:bCs/>
          <w:color w:val="000000"/>
          <w:sz w:val="21"/>
          <w:szCs w:val="21"/>
        </w:rPr>
        <w:t>31 августа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t> – для пользователей, которые оформили договор, начиная с августа.</w:t>
      </w:r>
    </w:p>
    <w:p w14:paraId="04365D4C" w14:textId="77777777" w:rsidR="00541022" w:rsidRPr="00FA3050" w:rsidRDefault="00541022" w:rsidP="00541022">
      <w:pPr>
        <w:pStyle w:val="a4"/>
        <w:shd w:val="clear" w:color="auto" w:fill="FFFFFF"/>
        <w:spacing w:before="0" w:beforeAutospacing="0" w:after="0" w:afterAutospacing="0"/>
        <w:ind w:left="480" w:hanging="48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Style w:val="paranum"/>
          <w:rFonts w:asciiTheme="majorHAnsi" w:hAnsiTheme="majorHAnsi" w:cstheme="majorHAnsi"/>
          <w:b/>
          <w:bCs/>
          <w:color w:val="000000"/>
          <w:sz w:val="27"/>
          <w:szCs w:val="27"/>
        </w:rPr>
        <w:t>3.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t> Призеры акции определяются ежемесячно на этом сайте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br/>
      </w:r>
      <w:r w:rsidRPr="00FA3050">
        <w:rPr>
          <w:rFonts w:asciiTheme="majorHAnsi" w:hAnsiTheme="majorHAnsi" w:cstheme="majorHAnsi"/>
          <w:b/>
          <w:bCs/>
          <w:color w:val="000000"/>
          <w:sz w:val="21"/>
          <w:szCs w:val="21"/>
        </w:rPr>
        <w:t>2 июля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t> – среди пользователей, которые оформили договор, начиная с июня,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br/>
      </w:r>
      <w:r w:rsidRPr="00FA3050">
        <w:rPr>
          <w:rFonts w:asciiTheme="majorHAnsi" w:hAnsiTheme="majorHAnsi" w:cstheme="majorHAnsi"/>
          <w:b/>
          <w:bCs/>
          <w:color w:val="000000"/>
          <w:sz w:val="21"/>
          <w:szCs w:val="21"/>
        </w:rPr>
        <w:t>4 августа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t> – среди пользователей, которые оформили договор, начиная с июля,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br/>
      </w:r>
      <w:r w:rsidRPr="00FA3050">
        <w:rPr>
          <w:rFonts w:asciiTheme="majorHAnsi" w:hAnsiTheme="majorHAnsi" w:cstheme="majorHAnsi"/>
          <w:b/>
          <w:bCs/>
          <w:color w:val="000000"/>
          <w:sz w:val="21"/>
          <w:szCs w:val="21"/>
        </w:rPr>
        <w:t>2 сентября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t> – среди пользователей, которые оформили договор, начиная с августа.</w:t>
      </w:r>
    </w:p>
    <w:p w14:paraId="34A5E328" w14:textId="77777777" w:rsidR="00541022" w:rsidRPr="00FA3050" w:rsidRDefault="00541022" w:rsidP="00541022">
      <w:pPr>
        <w:pStyle w:val="1"/>
        <w:shd w:val="clear" w:color="auto" w:fill="FFFFFF"/>
        <w:spacing w:before="300" w:after="150"/>
        <w:rPr>
          <w:rFonts w:cstheme="majorHAnsi"/>
          <w:color w:val="000000"/>
          <w:sz w:val="38"/>
          <w:szCs w:val="38"/>
        </w:rPr>
      </w:pPr>
      <w:bookmarkStart w:id="1" w:name="order"/>
      <w:bookmarkEnd w:id="1"/>
      <w:r w:rsidRPr="00FA3050">
        <w:rPr>
          <w:rFonts w:cstheme="majorHAnsi"/>
          <w:color w:val="000000"/>
          <w:sz w:val="38"/>
          <w:szCs w:val="38"/>
        </w:rPr>
        <w:t>Порядок ежемесячного определения призеров</w:t>
      </w:r>
    </w:p>
    <w:p w14:paraId="5B08585C" w14:textId="77777777" w:rsidR="00541022" w:rsidRPr="00FA3050" w:rsidRDefault="00541022" w:rsidP="00541022">
      <w:pPr>
        <w:pStyle w:val="a4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В июне, июле и августе определяются призеры среди тех участников акции, у которых договор ИТС с тарифом уровня «ПРОФ» начинается в этом месяце. В процессе регистрации всем участникам акции автоматически присваиваются порядковые номера согласно времени подачи заявки, на участие в акции.</w:t>
      </w:r>
    </w:p>
    <w:p w14:paraId="6A32B1AA" w14:textId="77777777" w:rsidR="00541022" w:rsidRPr="00FA3050" w:rsidRDefault="00541022" w:rsidP="00541022">
      <w:pPr>
        <w:pStyle w:val="1"/>
        <w:shd w:val="clear" w:color="auto" w:fill="FFFFFF"/>
        <w:spacing w:before="300" w:after="150"/>
        <w:rPr>
          <w:rFonts w:cstheme="majorHAnsi"/>
          <w:color w:val="000000"/>
          <w:sz w:val="38"/>
          <w:szCs w:val="38"/>
        </w:rPr>
      </w:pPr>
      <w:r w:rsidRPr="00FA3050">
        <w:rPr>
          <w:rFonts w:cstheme="majorHAnsi"/>
          <w:color w:val="000000"/>
          <w:sz w:val="38"/>
          <w:szCs w:val="38"/>
        </w:rPr>
        <w:t>Современный ноутбук для работы и отдыха</w:t>
      </w:r>
    </w:p>
    <w:p w14:paraId="35D6A458" w14:textId="77777777" w:rsidR="00541022" w:rsidRPr="00FA3050" w:rsidRDefault="00541022" w:rsidP="00541022">
      <w:pPr>
        <w:pStyle w:val="a4"/>
        <w:shd w:val="clear" w:color="auto" w:fill="FFFFFF"/>
        <w:spacing w:before="0" w:beforeAutospacing="0" w:after="40" w:afterAutospacing="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b/>
          <w:bCs/>
          <w:color w:val="000000"/>
          <w:sz w:val="21"/>
          <w:szCs w:val="21"/>
        </w:rPr>
        <w:t>Ноутбук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t> получит участник акции, зарегистрированный под номером, определяемым по формуле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br/>
        <w:t>        </w:t>
      </w:r>
      <w:r w:rsidRPr="00FA3050">
        <w:rPr>
          <w:rFonts w:asciiTheme="majorHAnsi" w:hAnsiTheme="majorHAnsi" w:cstheme="majorHAnsi"/>
          <w:i/>
          <w:iCs/>
          <w:color w:val="000000"/>
          <w:sz w:val="21"/>
          <w:szCs w:val="21"/>
        </w:rPr>
        <w:t xml:space="preserve">((K-1) * </w:t>
      </w:r>
      <w:proofErr w:type="spellStart"/>
      <w:r w:rsidRPr="00FA3050">
        <w:rPr>
          <w:rFonts w:asciiTheme="majorHAnsi" w:hAnsiTheme="majorHAnsi" w:cstheme="majorHAnsi"/>
          <w:i/>
          <w:iCs/>
          <w:color w:val="000000"/>
          <w:sz w:val="21"/>
          <w:szCs w:val="21"/>
        </w:rPr>
        <w:t>R</w:t>
      </w:r>
      <w:r w:rsidRPr="00FA3050">
        <w:rPr>
          <w:rFonts w:asciiTheme="majorHAnsi" w:hAnsiTheme="majorHAnsi" w:cstheme="majorHAnsi"/>
          <w:i/>
          <w:iCs/>
          <w:color w:val="000000"/>
          <w:sz w:val="16"/>
          <w:szCs w:val="16"/>
          <w:vertAlign w:val="subscript"/>
        </w:rPr>
        <w:t>k</w:t>
      </w:r>
      <w:proofErr w:type="spellEnd"/>
      <w:r w:rsidRPr="00FA3050">
        <w:rPr>
          <w:rFonts w:asciiTheme="majorHAnsi" w:hAnsiTheme="majorHAnsi" w:cstheme="majorHAnsi"/>
          <w:i/>
          <w:iCs/>
          <w:color w:val="000000"/>
          <w:sz w:val="21"/>
          <w:szCs w:val="21"/>
        </w:rPr>
        <w:t>) / 4294967296 + 1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t>, где: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br/>
        <w:t>                </w:t>
      </w:r>
      <w:r w:rsidRPr="00FA3050">
        <w:rPr>
          <w:rFonts w:asciiTheme="majorHAnsi" w:hAnsiTheme="majorHAnsi" w:cstheme="majorHAnsi"/>
          <w:i/>
          <w:iCs/>
          <w:color w:val="000000"/>
          <w:sz w:val="21"/>
          <w:szCs w:val="21"/>
        </w:rPr>
        <w:t>K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t> – количество участников акции, у которых договор ИТС с тарифом «ИТС ПРОФ» начинается в этом месяце;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br/>
        <w:t>                </w:t>
      </w:r>
      <w:proofErr w:type="spellStart"/>
      <w:r w:rsidRPr="00FA3050">
        <w:rPr>
          <w:rFonts w:asciiTheme="majorHAnsi" w:hAnsiTheme="majorHAnsi" w:cstheme="majorHAnsi"/>
          <w:i/>
          <w:iCs/>
          <w:color w:val="000000"/>
          <w:sz w:val="21"/>
          <w:szCs w:val="21"/>
        </w:rPr>
        <w:t>R</w:t>
      </w:r>
      <w:r w:rsidRPr="00FA3050">
        <w:rPr>
          <w:rFonts w:asciiTheme="majorHAnsi" w:hAnsiTheme="majorHAnsi" w:cstheme="majorHAnsi"/>
          <w:i/>
          <w:iCs/>
          <w:color w:val="000000"/>
          <w:sz w:val="16"/>
          <w:szCs w:val="16"/>
          <w:vertAlign w:val="subscript"/>
        </w:rPr>
        <w:t>k</w:t>
      </w:r>
      <w:proofErr w:type="spellEnd"/>
      <w:r w:rsidRPr="00FA3050">
        <w:rPr>
          <w:rFonts w:asciiTheme="majorHAnsi" w:hAnsiTheme="majorHAnsi" w:cstheme="majorHAnsi"/>
          <w:color w:val="000000"/>
          <w:sz w:val="21"/>
          <w:szCs w:val="21"/>
        </w:rPr>
        <w:t> – определяется по следующему алгоритму: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br/>
        <w:t>                        </w:t>
      </w:r>
      <w:r w:rsidRPr="00FA3050">
        <w:rPr>
          <w:rFonts w:asciiTheme="majorHAnsi" w:hAnsiTheme="majorHAnsi" w:cstheme="majorHAnsi"/>
          <w:i/>
          <w:iCs/>
          <w:color w:val="000000"/>
          <w:sz w:val="21"/>
          <w:szCs w:val="21"/>
        </w:rPr>
        <w:t>R</w:t>
      </w:r>
      <w:r w:rsidRPr="00FA3050">
        <w:rPr>
          <w:rFonts w:asciiTheme="majorHAnsi" w:hAnsiTheme="majorHAnsi" w:cstheme="majorHAnsi"/>
          <w:i/>
          <w:iCs/>
          <w:color w:val="000000"/>
          <w:sz w:val="16"/>
          <w:szCs w:val="16"/>
          <w:vertAlign w:val="subscript"/>
        </w:rPr>
        <w:t>0</w:t>
      </w:r>
      <w:r w:rsidRPr="00FA3050">
        <w:rPr>
          <w:rFonts w:asciiTheme="majorHAnsi" w:hAnsiTheme="majorHAnsi" w:cstheme="majorHAnsi"/>
          <w:i/>
          <w:iCs/>
          <w:color w:val="000000"/>
          <w:sz w:val="21"/>
          <w:szCs w:val="21"/>
        </w:rPr>
        <w:t> = 2020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br/>
        <w:t>                        </w:t>
      </w:r>
      <w:proofErr w:type="spellStart"/>
      <w:r w:rsidRPr="00FA3050">
        <w:rPr>
          <w:rFonts w:asciiTheme="majorHAnsi" w:hAnsiTheme="majorHAnsi" w:cstheme="majorHAnsi"/>
          <w:i/>
          <w:iCs/>
          <w:color w:val="000000"/>
          <w:sz w:val="21"/>
          <w:szCs w:val="21"/>
        </w:rPr>
        <w:t>R</w:t>
      </w:r>
      <w:r w:rsidRPr="00FA3050">
        <w:rPr>
          <w:rFonts w:asciiTheme="majorHAnsi" w:hAnsiTheme="majorHAnsi" w:cstheme="majorHAnsi"/>
          <w:i/>
          <w:iCs/>
          <w:color w:val="000000"/>
          <w:sz w:val="16"/>
          <w:szCs w:val="16"/>
          <w:vertAlign w:val="subscript"/>
        </w:rPr>
        <w:t>k</w:t>
      </w:r>
      <w:proofErr w:type="spellEnd"/>
      <w:r w:rsidRPr="00FA3050">
        <w:rPr>
          <w:rFonts w:asciiTheme="majorHAnsi" w:hAnsiTheme="majorHAnsi" w:cstheme="majorHAnsi"/>
          <w:i/>
          <w:iCs/>
          <w:color w:val="000000"/>
          <w:sz w:val="21"/>
          <w:szCs w:val="21"/>
        </w:rPr>
        <w:t> = (214013 * R</w:t>
      </w:r>
      <w:r w:rsidRPr="00FA3050">
        <w:rPr>
          <w:rFonts w:asciiTheme="majorHAnsi" w:hAnsiTheme="majorHAnsi" w:cstheme="majorHAnsi"/>
          <w:i/>
          <w:iCs/>
          <w:color w:val="000000"/>
          <w:sz w:val="16"/>
          <w:szCs w:val="16"/>
          <w:vertAlign w:val="subscript"/>
        </w:rPr>
        <w:t>k-1</w:t>
      </w:r>
      <w:r w:rsidRPr="00FA3050">
        <w:rPr>
          <w:rFonts w:asciiTheme="majorHAnsi" w:hAnsiTheme="majorHAnsi" w:cstheme="majorHAnsi"/>
          <w:i/>
          <w:iCs/>
          <w:color w:val="000000"/>
          <w:sz w:val="21"/>
          <w:szCs w:val="21"/>
        </w:rPr>
        <w:t xml:space="preserve"> + 2531011) </w:t>
      </w:r>
      <w:proofErr w:type="spellStart"/>
      <w:r w:rsidRPr="00FA3050">
        <w:rPr>
          <w:rFonts w:asciiTheme="majorHAnsi" w:hAnsiTheme="majorHAnsi" w:cstheme="majorHAnsi"/>
          <w:i/>
          <w:iCs/>
          <w:color w:val="000000"/>
          <w:sz w:val="21"/>
          <w:szCs w:val="21"/>
        </w:rPr>
        <w:t>mod</w:t>
      </w:r>
      <w:proofErr w:type="spellEnd"/>
      <w:r w:rsidRPr="00FA3050">
        <w:rPr>
          <w:rFonts w:asciiTheme="majorHAnsi" w:hAnsiTheme="majorHAnsi" w:cstheme="majorHAnsi"/>
          <w:i/>
          <w:iCs/>
          <w:color w:val="000000"/>
          <w:sz w:val="21"/>
          <w:szCs w:val="21"/>
        </w:rPr>
        <w:t xml:space="preserve"> 4294967296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br/>
        <w:t>        Округление деления производится до ближайшего целого по стандартным правилам.</w:t>
      </w:r>
    </w:p>
    <w:p w14:paraId="066B98CB" w14:textId="77777777" w:rsidR="00541022" w:rsidRPr="00FA3050" w:rsidRDefault="00541022" w:rsidP="00541022">
      <w:pPr>
        <w:pStyle w:val="1"/>
        <w:shd w:val="clear" w:color="auto" w:fill="FFFFFF"/>
        <w:spacing w:before="300" w:after="150"/>
        <w:rPr>
          <w:rFonts w:cstheme="majorHAnsi"/>
          <w:color w:val="000000"/>
          <w:sz w:val="38"/>
          <w:szCs w:val="38"/>
        </w:rPr>
      </w:pPr>
      <w:r w:rsidRPr="00FA3050">
        <w:rPr>
          <w:rFonts w:cstheme="majorHAnsi"/>
          <w:color w:val="000000"/>
          <w:sz w:val="38"/>
          <w:szCs w:val="38"/>
        </w:rPr>
        <w:t>1000 компактных складных зонтиков</w:t>
      </w:r>
    </w:p>
    <w:p w14:paraId="68D14889" w14:textId="77777777" w:rsidR="00541022" w:rsidRPr="00FA3050" w:rsidRDefault="00541022" w:rsidP="00541022">
      <w:pPr>
        <w:pStyle w:val="a4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Ежемесячно складные зонтики получит первая тысяча участников акции, у которых договор ИТС с тарифом уровня «ПРОФ» начинается с июня, июля или августа 2020 г.</w:t>
      </w:r>
    </w:p>
    <w:p w14:paraId="3FD890BA" w14:textId="77777777" w:rsidR="00541022" w:rsidRPr="00FA3050" w:rsidRDefault="00541022" w:rsidP="00541022">
      <w:pPr>
        <w:pStyle w:val="a4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Списки участников, призеров акции и причитающихся им подарков будут публиковаться на этой странице.</w:t>
      </w:r>
    </w:p>
    <w:p w14:paraId="72350B0E" w14:textId="77777777" w:rsidR="00541022" w:rsidRPr="00FA3050" w:rsidRDefault="00541022" w:rsidP="00541022">
      <w:pPr>
        <w:pStyle w:val="1"/>
        <w:shd w:val="clear" w:color="auto" w:fill="FFFFFF"/>
        <w:spacing w:before="300" w:after="150"/>
        <w:rPr>
          <w:rFonts w:cstheme="majorHAnsi"/>
          <w:color w:val="000000"/>
          <w:sz w:val="38"/>
          <w:szCs w:val="38"/>
        </w:rPr>
      </w:pPr>
      <w:r w:rsidRPr="00FA3050">
        <w:rPr>
          <w:rFonts w:cstheme="majorHAnsi"/>
          <w:color w:val="000000"/>
          <w:sz w:val="38"/>
          <w:szCs w:val="38"/>
        </w:rPr>
        <w:t>Порядок получения ноутбука</w:t>
      </w:r>
    </w:p>
    <w:p w14:paraId="77F60FF8" w14:textId="77777777" w:rsidR="00541022" w:rsidRPr="00FA3050" w:rsidRDefault="00541022" w:rsidP="00541022">
      <w:pPr>
        <w:pStyle w:val="a4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Пользователям, выигравшим ноутбук, фирма «1С» оплачивает покупку ноутбука в размере 100 000 руб.</w:t>
      </w:r>
    </w:p>
    <w:p w14:paraId="35CF8EE9" w14:textId="77777777" w:rsidR="00541022" w:rsidRPr="00FA3050" w:rsidRDefault="00541022" w:rsidP="00541022">
      <w:pPr>
        <w:pStyle w:val="a4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Ноутбук должен быть приобретен до конца 2020 года.</w:t>
      </w:r>
    </w:p>
    <w:p w14:paraId="76AA572F" w14:textId="77777777" w:rsidR="00541022" w:rsidRPr="00FA3050" w:rsidRDefault="00541022" w:rsidP="00541022">
      <w:pPr>
        <w:pStyle w:val="a4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Участники акции, выигравшие ноутбук, получают уведомление о выигрыше по электронной почте и по телефону.</w:t>
      </w:r>
    </w:p>
    <w:p w14:paraId="7FDF9E68" w14:textId="77777777" w:rsidR="00541022" w:rsidRPr="00FA3050" w:rsidRDefault="00541022" w:rsidP="00541022">
      <w:pPr>
        <w:pStyle w:val="a4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lastRenderedPageBreak/>
        <w:t>Если с пользователем, выигравшим ноутбук, не удается связаться по телефону до 25 сентября 2020 года, подарок остается у организатора акции.</w:t>
      </w:r>
    </w:p>
    <w:p w14:paraId="40CCF132" w14:textId="77777777" w:rsidR="00541022" w:rsidRPr="00FA3050" w:rsidRDefault="00541022" w:rsidP="00541022">
      <w:pPr>
        <w:pStyle w:val="a4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Подарок вручается:</w:t>
      </w:r>
    </w:p>
    <w:p w14:paraId="114DD6EB" w14:textId="77777777" w:rsidR="00541022" w:rsidRPr="00FA3050" w:rsidRDefault="00541022" w:rsidP="00541022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right="2655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Сотруднику пользователя, который оформил заявку на участие в акции.</w:t>
      </w:r>
    </w:p>
    <w:p w14:paraId="723AC158" w14:textId="77777777" w:rsidR="00541022" w:rsidRPr="00FA3050" w:rsidRDefault="00541022" w:rsidP="00541022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right="2655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Если он неизвестен, приз выдается лицу, указанному в регистрационной анкете в качестве ответственного за работу с программой 1С.</w:t>
      </w:r>
    </w:p>
    <w:p w14:paraId="53185437" w14:textId="77777777" w:rsidR="00541022" w:rsidRPr="00FA3050" w:rsidRDefault="00541022" w:rsidP="00541022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right="2655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В иных случаях приз получает руководитель организации (предприниматель) или указанный им сотрудник.</w:t>
      </w:r>
    </w:p>
    <w:p w14:paraId="67639693" w14:textId="77777777" w:rsidR="00541022" w:rsidRPr="00FA3050" w:rsidRDefault="00541022" w:rsidP="00541022">
      <w:pPr>
        <w:pStyle w:val="1"/>
        <w:shd w:val="clear" w:color="auto" w:fill="FFFFFF"/>
        <w:spacing w:before="300" w:after="150"/>
        <w:rPr>
          <w:rFonts w:cstheme="majorHAnsi"/>
          <w:color w:val="000000"/>
          <w:sz w:val="38"/>
          <w:szCs w:val="38"/>
        </w:rPr>
      </w:pPr>
      <w:r w:rsidRPr="00FA3050">
        <w:rPr>
          <w:rFonts w:cstheme="majorHAnsi"/>
          <w:color w:val="000000"/>
          <w:sz w:val="38"/>
          <w:szCs w:val="38"/>
        </w:rPr>
        <w:t>Порядок получения складных зонтиков</w:t>
      </w:r>
    </w:p>
    <w:p w14:paraId="72946203" w14:textId="77777777" w:rsidR="00541022" w:rsidRPr="00FA3050" w:rsidRDefault="00541022" w:rsidP="00541022">
      <w:pPr>
        <w:pStyle w:val="a4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Зонтики доставляются призерам акции через партнеров, с которыми был заключен договор.</w:t>
      </w:r>
    </w:p>
    <w:p w14:paraId="4180FA69" w14:textId="77777777" w:rsidR="00541022" w:rsidRPr="00FA3050" w:rsidRDefault="00541022" w:rsidP="00541022">
      <w:pPr>
        <w:pStyle w:val="a4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Подарок вручается:</w:t>
      </w:r>
    </w:p>
    <w:p w14:paraId="0C136896" w14:textId="77777777" w:rsidR="00541022" w:rsidRPr="00FA3050" w:rsidRDefault="00541022" w:rsidP="00541022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ind w:right="2655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Сотруднику пользователя, который оформил заявку на участие в акции.</w:t>
      </w:r>
    </w:p>
    <w:p w14:paraId="5F9FFF2F" w14:textId="77777777" w:rsidR="00541022" w:rsidRPr="00FA3050" w:rsidRDefault="00541022" w:rsidP="00541022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ind w:right="2655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Если он неизвестен, приз выдается лицу, указанному в регистрационной анкете в качестве ответственного за работу с программой 1С.</w:t>
      </w:r>
    </w:p>
    <w:p w14:paraId="180D8CDC" w14:textId="77777777" w:rsidR="00541022" w:rsidRPr="00FA3050" w:rsidRDefault="00541022" w:rsidP="00541022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ind w:right="2655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В иных случаях приз получает руководитель организации (предприниматель) или указанный им сотрудник.</w:t>
      </w:r>
    </w:p>
    <w:p w14:paraId="5AE1A525" w14:textId="77777777" w:rsidR="00541022" w:rsidRPr="00FA3050" w:rsidRDefault="00541022" w:rsidP="00541022">
      <w:pPr>
        <w:pStyle w:val="1"/>
        <w:shd w:val="clear" w:color="auto" w:fill="FFFFFF"/>
        <w:spacing w:before="300" w:after="150"/>
        <w:rPr>
          <w:rFonts w:cstheme="majorHAnsi"/>
          <w:color w:val="000000"/>
          <w:sz w:val="38"/>
          <w:szCs w:val="38"/>
        </w:rPr>
      </w:pPr>
      <w:r w:rsidRPr="00FA3050">
        <w:rPr>
          <w:rFonts w:cstheme="majorHAnsi"/>
          <w:color w:val="000000"/>
          <w:sz w:val="38"/>
          <w:szCs w:val="38"/>
        </w:rPr>
        <w:t>Прочие условия</w:t>
      </w:r>
    </w:p>
    <w:p w14:paraId="1D895263" w14:textId="77777777" w:rsidR="00541022" w:rsidRPr="00FA3050" w:rsidRDefault="00541022" w:rsidP="00541022">
      <w:pPr>
        <w:pStyle w:val="a4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В случаях, установленных Налоговым кодексом Российской Федерации, с даты получения призов победители акции несут персональную ответственность за уплату всех применимых налогов и иных существующих обязательных платежей, сборов и пошлин.</w:t>
      </w:r>
    </w:p>
    <w:p w14:paraId="382A608E" w14:textId="77777777" w:rsidR="00541022" w:rsidRPr="00FA3050" w:rsidRDefault="00541022" w:rsidP="00541022">
      <w:pPr>
        <w:pStyle w:val="a4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Модель, марка, цвет подарков выбираются на усмотрение организатора.</w:t>
      </w:r>
    </w:p>
    <w:p w14:paraId="4CC6F117" w14:textId="77777777" w:rsidR="00541022" w:rsidRPr="00FA3050" w:rsidRDefault="00541022" w:rsidP="00541022">
      <w:pPr>
        <w:pStyle w:val="a4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Замена подарков на денежный эквивалент не предусмотрена.</w:t>
      </w:r>
    </w:p>
    <w:p w14:paraId="071BE077" w14:textId="77777777" w:rsidR="00541022" w:rsidRPr="00FA3050" w:rsidRDefault="00541022" w:rsidP="00541022">
      <w:pPr>
        <w:pStyle w:val="a4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000000"/>
          <w:sz w:val="21"/>
          <w:szCs w:val="21"/>
        </w:rPr>
      </w:pPr>
    </w:p>
    <w:p w14:paraId="537EF84A" w14:textId="77777777" w:rsidR="00541022" w:rsidRPr="00FA3050" w:rsidRDefault="00541022" w:rsidP="00541022">
      <w:pPr>
        <w:pStyle w:val="a4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000000"/>
          <w:sz w:val="21"/>
          <w:szCs w:val="21"/>
        </w:rPr>
      </w:pPr>
      <w:r w:rsidRPr="00FA3050">
        <w:rPr>
          <w:rFonts w:asciiTheme="majorHAnsi" w:hAnsiTheme="majorHAnsi" w:cstheme="majorHAnsi"/>
          <w:color w:val="000000"/>
          <w:sz w:val="21"/>
          <w:szCs w:val="21"/>
        </w:rPr>
        <w:t>Период проведения акции: с 1 июня по 31 августа 2020 года.</w:t>
      </w:r>
      <w:r w:rsidRPr="00FA3050">
        <w:rPr>
          <w:rFonts w:asciiTheme="majorHAnsi" w:hAnsiTheme="majorHAnsi" w:cstheme="majorHAnsi"/>
          <w:color w:val="000000"/>
          <w:sz w:val="21"/>
          <w:szCs w:val="21"/>
        </w:rPr>
        <w:br/>
        <w:t>Место проведения: Российская Федерация.</w:t>
      </w:r>
    </w:p>
    <w:p w14:paraId="49081E87" w14:textId="77777777" w:rsidR="00541022" w:rsidRPr="00FA3050" w:rsidRDefault="00541022" w:rsidP="00541022">
      <w:pPr>
        <w:rPr>
          <w:rFonts w:asciiTheme="majorHAnsi" w:hAnsiTheme="majorHAnsi" w:cstheme="majorHAnsi"/>
        </w:rPr>
      </w:pPr>
    </w:p>
    <w:p w14:paraId="5787ED3E" w14:textId="77777777" w:rsidR="00541022" w:rsidRDefault="00541022" w:rsidP="00541022">
      <w:pPr>
        <w:pStyle w:val="4"/>
      </w:pPr>
      <w:r>
        <w:t>Новый бизнес начни с «1С».</w:t>
      </w:r>
    </w:p>
    <w:p w14:paraId="14A55950" w14:textId="77777777" w:rsidR="00541022" w:rsidRPr="00243C26" w:rsidRDefault="00541022" w:rsidP="00541022">
      <w:pPr>
        <w:rPr>
          <w:rFonts w:asciiTheme="majorHAnsi" w:hAnsiTheme="majorHAnsi" w:cstheme="majorHAnsi"/>
        </w:rPr>
      </w:pPr>
      <w:r w:rsidRPr="00243C26">
        <w:rPr>
          <w:rFonts w:asciiTheme="majorHAnsi" w:hAnsiTheme="majorHAnsi" w:cstheme="majorHAnsi"/>
        </w:rPr>
        <w:t>«1С:БизнесСтарт» — простая и удобная программа для учета и сдачи отчетности. Интерфейс программы понятен директорам и предпринимателям, а не только специалистам по учету.</w:t>
      </w:r>
    </w:p>
    <w:p w14:paraId="26601A38" w14:textId="77777777" w:rsidR="00541022" w:rsidRPr="00243C26" w:rsidRDefault="00541022" w:rsidP="00541022">
      <w:pPr>
        <w:rPr>
          <w:rFonts w:asciiTheme="majorHAnsi" w:hAnsiTheme="majorHAnsi" w:cstheme="majorHAnsi"/>
        </w:rPr>
      </w:pPr>
      <w:r w:rsidRPr="00243C26">
        <w:rPr>
          <w:rFonts w:asciiTheme="majorHAnsi" w:hAnsiTheme="majorHAnsi" w:cstheme="majorHAnsi"/>
          <w:b/>
          <w:bCs/>
        </w:rPr>
        <w:t>Программа «1С:БизнесСтарт» хорошо подойдет начинающим предпринимателям, которые решили самостоятельно вести свой учет и сдавать отчетность.</w:t>
      </w:r>
    </w:p>
    <w:p w14:paraId="4FDAAD1C" w14:textId="77777777" w:rsidR="00541022" w:rsidRPr="00243C26" w:rsidRDefault="00541022" w:rsidP="00541022">
      <w:pPr>
        <w:rPr>
          <w:rFonts w:asciiTheme="majorHAnsi" w:hAnsiTheme="majorHAnsi" w:cstheme="majorHAnsi"/>
        </w:rPr>
      </w:pPr>
      <w:r w:rsidRPr="00243C26">
        <w:rPr>
          <w:rFonts w:asciiTheme="majorHAnsi" w:hAnsiTheme="majorHAnsi" w:cstheme="majorHAnsi"/>
          <w:b/>
          <w:bCs/>
        </w:rPr>
        <w:t>Программа подходит для ООО и ИП. Поддерживает общую, упрощенную (УСН) и патентную системы налогообложения и ЕНВД.</w:t>
      </w:r>
    </w:p>
    <w:p w14:paraId="132FF20D" w14:textId="77777777" w:rsidR="00541022" w:rsidRPr="00243C26" w:rsidRDefault="00541022" w:rsidP="00541022">
      <w:pPr>
        <w:rPr>
          <w:rFonts w:asciiTheme="majorHAnsi" w:hAnsiTheme="majorHAnsi" w:cstheme="majorHAnsi"/>
        </w:rPr>
      </w:pPr>
      <w:r w:rsidRPr="00243C26">
        <w:rPr>
          <w:rFonts w:asciiTheme="majorHAnsi" w:hAnsiTheme="majorHAnsi" w:cstheme="majorHAnsi"/>
        </w:rPr>
        <w:t>Все необходимое для старта и работы включено:</w:t>
      </w:r>
      <w:r w:rsidRPr="00243C26">
        <w:rPr>
          <w:rFonts w:asciiTheme="majorHAnsi" w:hAnsiTheme="majorHAnsi" w:cstheme="majorHAnsi"/>
        </w:rPr>
        <w:br/>
      </w:r>
    </w:p>
    <w:p w14:paraId="31659F43" w14:textId="77777777" w:rsidR="00541022" w:rsidRPr="00243C26" w:rsidRDefault="00541022" w:rsidP="00541022">
      <w:pPr>
        <w:pStyle w:val="a6"/>
        <w:numPr>
          <w:ilvl w:val="0"/>
          <w:numId w:val="44"/>
        </w:numPr>
        <w:rPr>
          <w:rFonts w:asciiTheme="majorHAnsi" w:hAnsiTheme="majorHAnsi" w:cstheme="majorHAnsi"/>
        </w:rPr>
      </w:pPr>
      <w:r w:rsidRPr="00243C26">
        <w:rPr>
          <w:rFonts w:asciiTheme="majorHAnsi" w:hAnsiTheme="majorHAnsi" w:cstheme="majorHAnsi"/>
        </w:rPr>
        <w:t>Подготовка счетов, договоров, актов, накладных, платежек …</w:t>
      </w:r>
    </w:p>
    <w:p w14:paraId="229B8C35" w14:textId="77777777" w:rsidR="00541022" w:rsidRPr="00243C26" w:rsidRDefault="00541022" w:rsidP="00541022">
      <w:pPr>
        <w:pStyle w:val="a6"/>
        <w:numPr>
          <w:ilvl w:val="0"/>
          <w:numId w:val="44"/>
        </w:numPr>
        <w:rPr>
          <w:rFonts w:asciiTheme="majorHAnsi" w:hAnsiTheme="majorHAnsi" w:cstheme="majorHAnsi"/>
        </w:rPr>
      </w:pPr>
      <w:r w:rsidRPr="00243C26">
        <w:rPr>
          <w:rFonts w:asciiTheme="majorHAnsi" w:hAnsiTheme="majorHAnsi" w:cstheme="majorHAnsi"/>
        </w:rPr>
        <w:t>Платежи и получение выписок прямо в программе — 1С дружит со Сбербанком, ВТБ24, ФК «Открытие», Альфа-Банком, Промсв</w:t>
      </w:r>
      <w:r>
        <w:rPr>
          <w:rFonts w:asciiTheme="majorHAnsi" w:hAnsiTheme="majorHAnsi" w:cstheme="majorHAnsi"/>
        </w:rPr>
        <w:t xml:space="preserve">язьбанком и 20 другими банками </w:t>
      </w:r>
    </w:p>
    <w:p w14:paraId="445E8FF1" w14:textId="77777777" w:rsidR="00541022" w:rsidRPr="00243C26" w:rsidRDefault="00541022" w:rsidP="00541022">
      <w:pPr>
        <w:pStyle w:val="a6"/>
        <w:numPr>
          <w:ilvl w:val="0"/>
          <w:numId w:val="44"/>
        </w:numPr>
        <w:rPr>
          <w:rFonts w:asciiTheme="majorHAnsi" w:hAnsiTheme="majorHAnsi" w:cstheme="majorHAnsi"/>
        </w:rPr>
      </w:pPr>
      <w:proofErr w:type="spellStart"/>
      <w:r w:rsidRPr="00243C26">
        <w:rPr>
          <w:rFonts w:asciiTheme="majorHAnsi" w:hAnsiTheme="majorHAnsi" w:cstheme="majorHAnsi"/>
        </w:rPr>
        <w:t>Автозаполнение</w:t>
      </w:r>
      <w:proofErr w:type="spellEnd"/>
      <w:r w:rsidRPr="00243C26">
        <w:rPr>
          <w:rFonts w:asciiTheme="majorHAnsi" w:hAnsiTheme="majorHAnsi" w:cstheme="majorHAnsi"/>
        </w:rPr>
        <w:t xml:space="preserve"> рекв</w:t>
      </w:r>
      <w:r>
        <w:rPr>
          <w:rFonts w:asciiTheme="majorHAnsi" w:hAnsiTheme="majorHAnsi" w:cstheme="majorHAnsi"/>
        </w:rPr>
        <w:t xml:space="preserve">изитов и проверка контрагентов </w:t>
      </w:r>
    </w:p>
    <w:p w14:paraId="7AC4DD59" w14:textId="77777777" w:rsidR="00541022" w:rsidRPr="00243C26" w:rsidRDefault="00541022" w:rsidP="00541022">
      <w:pPr>
        <w:pStyle w:val="a6"/>
        <w:numPr>
          <w:ilvl w:val="0"/>
          <w:numId w:val="44"/>
        </w:numPr>
        <w:rPr>
          <w:rFonts w:asciiTheme="majorHAnsi" w:hAnsiTheme="majorHAnsi" w:cstheme="majorHAnsi"/>
        </w:rPr>
      </w:pPr>
      <w:r w:rsidRPr="00243C26">
        <w:rPr>
          <w:rFonts w:asciiTheme="majorHAnsi" w:hAnsiTheme="majorHAnsi" w:cstheme="majorHAnsi"/>
        </w:rPr>
        <w:lastRenderedPageBreak/>
        <w:t>Автоматическое ведение бухгалтерского и налогового учета на основе оформленных документов — для всех форм собственности и режимов налогообложения (общая, УСН, ЕНВД, патент)</w:t>
      </w:r>
    </w:p>
    <w:p w14:paraId="6D6CA680" w14:textId="77777777" w:rsidR="00541022" w:rsidRPr="00243C26" w:rsidRDefault="00541022" w:rsidP="00541022">
      <w:pPr>
        <w:pStyle w:val="a6"/>
        <w:numPr>
          <w:ilvl w:val="0"/>
          <w:numId w:val="44"/>
        </w:numPr>
        <w:rPr>
          <w:rFonts w:asciiTheme="majorHAnsi" w:hAnsiTheme="majorHAnsi" w:cstheme="majorHAnsi"/>
        </w:rPr>
      </w:pPr>
      <w:r w:rsidRPr="00243C26">
        <w:rPr>
          <w:rFonts w:asciiTheme="majorHAnsi" w:hAnsiTheme="majorHAnsi" w:cstheme="majorHAnsi"/>
        </w:rPr>
        <w:t>Напоминание о сроках сдачи отчетности</w:t>
      </w:r>
    </w:p>
    <w:p w14:paraId="7C3C7069" w14:textId="77777777" w:rsidR="00541022" w:rsidRPr="00243C26" w:rsidRDefault="00541022" w:rsidP="00541022">
      <w:pPr>
        <w:pStyle w:val="a6"/>
        <w:numPr>
          <w:ilvl w:val="0"/>
          <w:numId w:val="44"/>
        </w:numPr>
        <w:rPr>
          <w:rFonts w:asciiTheme="majorHAnsi" w:hAnsiTheme="majorHAnsi" w:cstheme="majorHAnsi"/>
        </w:rPr>
      </w:pPr>
      <w:r w:rsidRPr="00243C26">
        <w:rPr>
          <w:rFonts w:asciiTheme="majorHAnsi" w:hAnsiTheme="majorHAnsi" w:cstheme="majorHAnsi"/>
        </w:rPr>
        <w:t>Автоматическое заполнение отчетности, ее проверка и отпр</w:t>
      </w:r>
      <w:r>
        <w:rPr>
          <w:rFonts w:asciiTheme="majorHAnsi" w:hAnsiTheme="majorHAnsi" w:cstheme="majorHAnsi"/>
        </w:rPr>
        <w:t xml:space="preserve">авка в ФНС, ФСС, ПФР и Росстат </w:t>
      </w:r>
    </w:p>
    <w:p w14:paraId="35B16C59" w14:textId="77777777" w:rsidR="00541022" w:rsidRPr="00243C26" w:rsidRDefault="00541022" w:rsidP="00541022">
      <w:pPr>
        <w:pStyle w:val="a6"/>
        <w:numPr>
          <w:ilvl w:val="0"/>
          <w:numId w:val="44"/>
        </w:numPr>
        <w:rPr>
          <w:rFonts w:asciiTheme="majorHAnsi" w:hAnsiTheme="majorHAnsi" w:cstheme="majorHAnsi"/>
        </w:rPr>
      </w:pPr>
      <w:r w:rsidRPr="00243C26">
        <w:rPr>
          <w:rFonts w:asciiTheme="majorHAnsi" w:hAnsiTheme="majorHAnsi" w:cstheme="majorHAnsi"/>
        </w:rPr>
        <w:t>Удобные и понятные отчеты для работы — продажи, деньги, склад, расчеты и пр.</w:t>
      </w:r>
    </w:p>
    <w:p w14:paraId="72966413" w14:textId="77777777" w:rsidR="00541022" w:rsidRPr="00243C26" w:rsidRDefault="00541022" w:rsidP="00541022">
      <w:pPr>
        <w:pStyle w:val="a6"/>
        <w:numPr>
          <w:ilvl w:val="0"/>
          <w:numId w:val="44"/>
        </w:numPr>
        <w:rPr>
          <w:rFonts w:asciiTheme="majorHAnsi" w:hAnsiTheme="majorHAnsi" w:cstheme="majorHAnsi"/>
        </w:rPr>
      </w:pPr>
      <w:r w:rsidRPr="00243C26">
        <w:rPr>
          <w:rFonts w:asciiTheme="majorHAnsi" w:hAnsiTheme="majorHAnsi" w:cstheme="majorHAnsi"/>
        </w:rPr>
        <w:t>Электронный д</w:t>
      </w:r>
      <w:r>
        <w:rPr>
          <w:rFonts w:asciiTheme="majorHAnsi" w:hAnsiTheme="majorHAnsi" w:cstheme="majorHAnsi"/>
        </w:rPr>
        <w:t xml:space="preserve">окументооборот с контрагентами </w:t>
      </w:r>
    </w:p>
    <w:p w14:paraId="0E8A33A0" w14:textId="77777777" w:rsidR="00541022" w:rsidRPr="00243C26" w:rsidRDefault="00541022" w:rsidP="00541022">
      <w:pPr>
        <w:pStyle w:val="a6"/>
        <w:numPr>
          <w:ilvl w:val="0"/>
          <w:numId w:val="44"/>
        </w:numPr>
        <w:rPr>
          <w:rFonts w:asciiTheme="majorHAnsi" w:hAnsiTheme="majorHAnsi" w:cstheme="majorHAnsi"/>
        </w:rPr>
      </w:pPr>
      <w:r w:rsidRPr="00243C26">
        <w:rPr>
          <w:rFonts w:asciiTheme="majorHAnsi" w:hAnsiTheme="majorHAnsi" w:cstheme="majorHAnsi"/>
        </w:rPr>
        <w:t>Интеграция с ЕГАИС, ГИСМ и ФГИC Меркурий</w:t>
      </w:r>
    </w:p>
    <w:p w14:paraId="66EB4B60" w14:textId="77777777" w:rsidR="00541022" w:rsidRPr="00243C26" w:rsidRDefault="00541022" w:rsidP="00541022">
      <w:pPr>
        <w:pStyle w:val="a6"/>
        <w:numPr>
          <w:ilvl w:val="0"/>
          <w:numId w:val="44"/>
        </w:numPr>
        <w:rPr>
          <w:rFonts w:asciiTheme="majorHAnsi" w:hAnsiTheme="majorHAnsi" w:cstheme="majorHAnsi"/>
        </w:rPr>
      </w:pPr>
      <w:r w:rsidRPr="00243C26">
        <w:rPr>
          <w:rFonts w:asciiTheme="majorHAnsi" w:hAnsiTheme="majorHAnsi" w:cstheme="majorHAnsi"/>
        </w:rPr>
        <w:t>Помощник «Внесение изменений в ЕГРЮЛ, ЕГРИП»</w:t>
      </w:r>
    </w:p>
    <w:p w14:paraId="6BB7A24D" w14:textId="77777777" w:rsidR="00541022" w:rsidRPr="00243C26" w:rsidRDefault="00541022" w:rsidP="00541022">
      <w:pPr>
        <w:rPr>
          <w:rFonts w:asciiTheme="majorHAnsi" w:hAnsiTheme="majorHAnsi" w:cstheme="majorHAnsi"/>
        </w:rPr>
      </w:pPr>
      <w:r w:rsidRPr="00243C26">
        <w:rPr>
          <w:rFonts w:asciiTheme="majorHAnsi" w:hAnsiTheme="majorHAnsi" w:cstheme="majorHAnsi"/>
        </w:rPr>
        <w:t>Если надоест вести учет самостоятельно — все накопленные данные можно легко передать специалисту по бухгалтерскому обслуживанию сети «1С:БухОбслуживание» или своему бухгалтеру.</w:t>
      </w:r>
    </w:p>
    <w:p w14:paraId="7EDA4A8C" w14:textId="77777777" w:rsidR="00541022" w:rsidRPr="00243C26" w:rsidRDefault="00541022" w:rsidP="00541022">
      <w:pPr>
        <w:pStyle w:val="3"/>
        <w:shd w:val="clear" w:color="auto" w:fill="FFFFFF"/>
        <w:spacing w:before="375" w:beforeAutospacing="0" w:after="150" w:afterAutospacing="0"/>
        <w:rPr>
          <w:rFonts w:asciiTheme="majorHAnsi" w:hAnsiTheme="majorHAnsi" w:cstheme="majorHAnsi"/>
          <w:color w:val="50525B"/>
        </w:rPr>
      </w:pPr>
      <w:r w:rsidRPr="00243C26">
        <w:rPr>
          <w:rFonts w:asciiTheme="majorHAnsi" w:hAnsiTheme="majorHAnsi" w:cstheme="majorHAnsi"/>
          <w:color w:val="50525B"/>
        </w:rPr>
        <w:t>Сдавайте отчетность прямо из программы</w:t>
      </w:r>
    </w:p>
    <w:p w14:paraId="176AD054" w14:textId="77777777" w:rsidR="00541022" w:rsidRPr="00243C26" w:rsidRDefault="00541022" w:rsidP="00541022">
      <w:pPr>
        <w:pStyle w:val="a4"/>
        <w:shd w:val="clear" w:color="auto" w:fill="FFFFFF"/>
        <w:spacing w:before="0" w:beforeAutospacing="0"/>
        <w:rPr>
          <w:rFonts w:asciiTheme="majorHAnsi" w:hAnsiTheme="majorHAnsi" w:cstheme="majorHAnsi"/>
          <w:color w:val="50525B"/>
        </w:rPr>
      </w:pPr>
      <w:r w:rsidRPr="00243C26">
        <w:rPr>
          <w:rFonts w:asciiTheme="majorHAnsi" w:hAnsiTheme="majorHAnsi" w:cstheme="majorHAnsi"/>
          <w:color w:val="50525B"/>
        </w:rPr>
        <w:t>По данным учета программа автоматически заполнит все нужные формы отчетности, проверит их и отправит в ФНС, ФСС, ПФР и Росстат с помощью встроенного сервиса «1С-Отчетность».</w:t>
      </w:r>
    </w:p>
    <w:p w14:paraId="77C6D68B" w14:textId="77777777" w:rsidR="00541022" w:rsidRPr="00243C26" w:rsidRDefault="00541022" w:rsidP="00541022">
      <w:pPr>
        <w:pStyle w:val="a4"/>
        <w:shd w:val="clear" w:color="auto" w:fill="FFFFFF"/>
        <w:spacing w:before="0" w:beforeAutospacing="0"/>
        <w:rPr>
          <w:rFonts w:asciiTheme="majorHAnsi" w:hAnsiTheme="majorHAnsi" w:cstheme="majorHAnsi"/>
          <w:color w:val="50525B"/>
        </w:rPr>
      </w:pPr>
      <w:r w:rsidRPr="00243C26">
        <w:rPr>
          <w:rFonts w:asciiTheme="majorHAnsi" w:hAnsiTheme="majorHAnsi" w:cstheme="majorHAnsi"/>
          <w:color w:val="50525B"/>
        </w:rPr>
        <w:t xml:space="preserve">Сервис </w:t>
      </w:r>
      <w:r w:rsidRPr="00243C26">
        <w:rPr>
          <w:rFonts w:asciiTheme="majorHAnsi" w:hAnsiTheme="majorHAnsi" w:cstheme="majorHAnsi"/>
          <w:color w:val="50525B"/>
          <w:highlight w:val="yellow"/>
        </w:rPr>
        <w:t>«1С-Отчетность»</w:t>
      </w:r>
      <w:r>
        <w:rPr>
          <w:rFonts w:asciiTheme="majorHAnsi" w:hAnsiTheme="majorHAnsi" w:cstheme="majorHAnsi"/>
          <w:color w:val="50525B"/>
        </w:rPr>
        <w:t xml:space="preserve"> подключается бесплатно на год </w:t>
      </w:r>
      <w:r w:rsidRPr="00243C26">
        <w:rPr>
          <w:rFonts w:asciiTheme="majorHAnsi" w:hAnsiTheme="majorHAnsi" w:cstheme="majorHAnsi"/>
          <w:color w:val="50525B"/>
        </w:rPr>
        <w:t>для тех ИНН, которые ранее не пользовались «1С:Отчетностью».</w:t>
      </w:r>
    </w:p>
    <w:p w14:paraId="22217CE5" w14:textId="77777777" w:rsidR="00541022" w:rsidRPr="00243C26" w:rsidRDefault="00541022" w:rsidP="00541022">
      <w:pPr>
        <w:pStyle w:val="3"/>
        <w:shd w:val="clear" w:color="auto" w:fill="FFFFFF"/>
        <w:spacing w:before="375" w:beforeAutospacing="0" w:after="150" w:afterAutospacing="0"/>
        <w:rPr>
          <w:rFonts w:asciiTheme="majorHAnsi" w:hAnsiTheme="majorHAnsi" w:cstheme="majorHAnsi"/>
          <w:color w:val="50525B"/>
        </w:rPr>
      </w:pPr>
      <w:r w:rsidRPr="00243C26">
        <w:rPr>
          <w:rFonts w:asciiTheme="majorHAnsi" w:hAnsiTheme="majorHAnsi" w:cstheme="majorHAnsi"/>
          <w:color w:val="50525B"/>
        </w:rPr>
        <w:t>3 000 рублей — это учет, сдача отчетности и полезные для работы сервисы 1С:ИТС</w:t>
      </w:r>
    </w:p>
    <w:p w14:paraId="79C13454" w14:textId="77777777" w:rsidR="00541022" w:rsidRPr="00243C26" w:rsidRDefault="00541022" w:rsidP="00541022">
      <w:pPr>
        <w:shd w:val="clear" w:color="auto" w:fill="FFFFFF"/>
        <w:rPr>
          <w:rFonts w:asciiTheme="majorHAnsi" w:hAnsiTheme="majorHAnsi" w:cstheme="majorHAnsi"/>
          <w:color w:val="50525B"/>
        </w:rPr>
      </w:pPr>
      <w:r w:rsidRPr="00243C26">
        <w:rPr>
          <w:rFonts w:asciiTheme="majorHAnsi" w:hAnsiTheme="majorHAnsi" w:cstheme="majorHAnsi"/>
          <w:color w:val="50525B"/>
        </w:rPr>
        <w:t>В цену включены бесплатная поддержка программы без ограничения срока и сервисы на первые 12 месяцев работы в следующем объеме:</w:t>
      </w:r>
    </w:p>
    <w:p w14:paraId="0401843D" w14:textId="77777777" w:rsidR="00541022" w:rsidRPr="00243C26" w:rsidRDefault="00541022" w:rsidP="00541022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Theme="majorHAnsi" w:hAnsiTheme="majorHAnsi" w:cstheme="majorHAnsi"/>
          <w:color w:val="50525B"/>
        </w:rPr>
      </w:pPr>
      <w:r w:rsidRPr="00243C26">
        <w:rPr>
          <w:rFonts w:asciiTheme="majorHAnsi" w:hAnsiTheme="majorHAnsi" w:cstheme="majorHAnsi"/>
          <w:color w:val="50525B"/>
        </w:rPr>
        <w:t>Отправка платежей в банк и получение выписок прямо в программе — сервис </w:t>
      </w:r>
      <w:r w:rsidRPr="00243C26">
        <w:rPr>
          <w:rFonts w:asciiTheme="majorHAnsi" w:hAnsiTheme="majorHAnsi" w:cstheme="majorHAnsi"/>
          <w:color w:val="50525B"/>
          <w:highlight w:val="yellow"/>
        </w:rPr>
        <w:t>«1С:ДиректБанк»</w:t>
      </w:r>
      <w:r w:rsidRPr="00243C26">
        <w:rPr>
          <w:rFonts w:asciiTheme="majorHAnsi" w:hAnsiTheme="majorHAnsi" w:cstheme="majorHAnsi"/>
          <w:color w:val="50525B"/>
        </w:rPr>
        <w:t>. Предоставляется без ограничений.</w:t>
      </w:r>
    </w:p>
    <w:p w14:paraId="493AC63E" w14:textId="77777777" w:rsidR="00541022" w:rsidRPr="00243C26" w:rsidRDefault="00541022" w:rsidP="00541022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Theme="majorHAnsi" w:hAnsiTheme="majorHAnsi" w:cstheme="majorHAnsi"/>
          <w:color w:val="50525B"/>
        </w:rPr>
      </w:pPr>
      <w:r w:rsidRPr="00243C26">
        <w:rPr>
          <w:rFonts w:asciiTheme="majorHAnsi" w:hAnsiTheme="majorHAnsi" w:cstheme="majorHAnsi"/>
          <w:color w:val="50525B"/>
        </w:rPr>
        <w:t>Проверка информации о контрагентах и автоматическое заполнение реквизитов — сервис </w:t>
      </w:r>
      <w:r w:rsidRPr="00243C26">
        <w:rPr>
          <w:rFonts w:asciiTheme="majorHAnsi" w:hAnsiTheme="majorHAnsi" w:cstheme="majorHAnsi"/>
          <w:color w:val="50525B"/>
          <w:highlight w:val="yellow"/>
        </w:rPr>
        <w:t>«1С:Контрагент»</w:t>
      </w:r>
      <w:r w:rsidRPr="00243C26">
        <w:rPr>
          <w:rFonts w:asciiTheme="majorHAnsi" w:hAnsiTheme="majorHAnsi" w:cstheme="majorHAnsi"/>
          <w:color w:val="50525B"/>
        </w:rPr>
        <w:t>. По акции предоставляется автоматическое заполнение реквизитов контрагента или организации — не более 240 обращений, «Досье контрагента» — не более 36 отчетов в течение 12 месяцев.</w:t>
      </w:r>
    </w:p>
    <w:p w14:paraId="6ED40732" w14:textId="77777777" w:rsidR="00541022" w:rsidRPr="00243C26" w:rsidRDefault="00541022" w:rsidP="00541022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Theme="majorHAnsi" w:hAnsiTheme="majorHAnsi" w:cstheme="majorHAnsi"/>
          <w:color w:val="50525B"/>
        </w:rPr>
      </w:pPr>
      <w:r w:rsidRPr="00243C26">
        <w:rPr>
          <w:rFonts w:asciiTheme="majorHAnsi" w:hAnsiTheme="majorHAnsi" w:cstheme="majorHAnsi"/>
          <w:color w:val="50525B"/>
        </w:rPr>
        <w:t>Электронный обмен юридически значимыми документами с контрагентами и одна лицензия на электронную подпись — сервисы </w:t>
      </w:r>
      <w:r w:rsidRPr="00243C26">
        <w:rPr>
          <w:rFonts w:asciiTheme="majorHAnsi" w:hAnsiTheme="majorHAnsi" w:cstheme="majorHAnsi"/>
          <w:color w:val="50525B"/>
          <w:highlight w:val="yellow"/>
        </w:rPr>
        <w:t>«1С-ЭДО», «1С:Подпись»</w:t>
      </w:r>
      <w:r w:rsidRPr="00243C26">
        <w:rPr>
          <w:rFonts w:asciiTheme="majorHAnsi" w:hAnsiTheme="majorHAnsi" w:cstheme="majorHAnsi"/>
          <w:color w:val="50525B"/>
        </w:rPr>
        <w:t>. По акции предоставляется подключение к сервису через выбранного пользователем оператора ЭДО и бесплатная отправка 20 электронных сообщений в месяц.</w:t>
      </w:r>
    </w:p>
    <w:p w14:paraId="5724FEBA" w14:textId="77777777" w:rsidR="00541022" w:rsidRPr="00243C26" w:rsidRDefault="00541022" w:rsidP="00541022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Theme="majorHAnsi" w:hAnsiTheme="majorHAnsi" w:cstheme="majorHAnsi"/>
          <w:color w:val="50525B"/>
        </w:rPr>
      </w:pPr>
      <w:r w:rsidRPr="00243C26">
        <w:rPr>
          <w:rFonts w:asciiTheme="majorHAnsi" w:hAnsiTheme="majorHAnsi" w:cstheme="majorHAnsi"/>
          <w:color w:val="50525B"/>
        </w:rPr>
        <w:t xml:space="preserve">Электронный документооборот без электронной подписи с участниками проекта </w:t>
      </w:r>
      <w:r w:rsidRPr="00243C26">
        <w:rPr>
          <w:rFonts w:asciiTheme="majorHAnsi" w:hAnsiTheme="majorHAnsi" w:cstheme="majorHAnsi"/>
          <w:color w:val="50525B"/>
          <w:highlight w:val="yellow"/>
        </w:rPr>
        <w:t>1С:Бизнес-сеть</w:t>
      </w:r>
      <w:r w:rsidRPr="00243C26">
        <w:rPr>
          <w:rFonts w:asciiTheme="majorHAnsi" w:hAnsiTheme="majorHAnsi" w:cstheme="majorHAnsi"/>
          <w:color w:val="50525B"/>
        </w:rPr>
        <w:t>. Предоставляется без ограничений.</w:t>
      </w:r>
    </w:p>
    <w:p w14:paraId="414CFF42" w14:textId="77777777" w:rsidR="00541022" w:rsidRPr="00243C26" w:rsidRDefault="00541022" w:rsidP="00541022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Theme="majorHAnsi" w:hAnsiTheme="majorHAnsi" w:cstheme="majorHAnsi"/>
          <w:color w:val="50525B"/>
        </w:rPr>
      </w:pPr>
      <w:r w:rsidRPr="00243C26">
        <w:rPr>
          <w:rFonts w:asciiTheme="majorHAnsi" w:hAnsiTheme="majorHAnsi" w:cstheme="majorHAnsi"/>
          <w:color w:val="50525B"/>
        </w:rPr>
        <w:t>Автоматическая сверка счетов-фактур — сервис </w:t>
      </w:r>
      <w:r w:rsidRPr="00243C26">
        <w:rPr>
          <w:rFonts w:asciiTheme="majorHAnsi" w:hAnsiTheme="majorHAnsi" w:cstheme="majorHAnsi"/>
          <w:color w:val="50525B"/>
          <w:highlight w:val="yellow"/>
        </w:rPr>
        <w:t>«1С:Сверка»</w:t>
      </w:r>
      <w:r w:rsidRPr="00243C26">
        <w:rPr>
          <w:rFonts w:asciiTheme="majorHAnsi" w:hAnsiTheme="majorHAnsi" w:cstheme="majorHAnsi"/>
          <w:color w:val="50525B"/>
        </w:rPr>
        <w:t>. Предоставляется без ограничений. </w:t>
      </w:r>
    </w:p>
    <w:p w14:paraId="41E97113" w14:textId="77777777" w:rsidR="00541022" w:rsidRPr="00243C26" w:rsidRDefault="00541022" w:rsidP="00541022">
      <w:pPr>
        <w:pStyle w:val="3"/>
        <w:shd w:val="clear" w:color="auto" w:fill="FFFFFF"/>
        <w:spacing w:before="375" w:beforeAutospacing="0" w:after="150" w:afterAutospacing="0"/>
        <w:rPr>
          <w:rFonts w:asciiTheme="majorHAnsi" w:hAnsiTheme="majorHAnsi" w:cstheme="majorHAnsi"/>
          <w:color w:val="50525B"/>
        </w:rPr>
      </w:pPr>
      <w:r w:rsidRPr="00243C26">
        <w:rPr>
          <w:rFonts w:asciiTheme="majorHAnsi" w:hAnsiTheme="majorHAnsi" w:cstheme="majorHAnsi"/>
          <w:color w:val="50525B"/>
        </w:rPr>
        <w:t>Бесплатная бессрочная поддержка от фирмы «1С»</w:t>
      </w:r>
    </w:p>
    <w:p w14:paraId="33A3C789" w14:textId="77777777" w:rsidR="00541022" w:rsidRPr="00243C26" w:rsidRDefault="00541022" w:rsidP="00541022">
      <w:pPr>
        <w:pStyle w:val="a4"/>
        <w:shd w:val="clear" w:color="auto" w:fill="FFFFFF"/>
        <w:spacing w:before="0" w:beforeAutospacing="0"/>
        <w:rPr>
          <w:rFonts w:asciiTheme="majorHAnsi" w:hAnsiTheme="majorHAnsi" w:cstheme="majorHAnsi"/>
          <w:color w:val="50525B"/>
        </w:rPr>
      </w:pPr>
      <w:r>
        <w:rPr>
          <w:rFonts w:asciiTheme="majorHAnsi" w:hAnsiTheme="majorHAnsi" w:cstheme="majorHAnsi"/>
          <w:color w:val="50525B"/>
        </w:rPr>
        <w:t>Официальные пользователи </w:t>
      </w:r>
      <w:r w:rsidRPr="00243C26">
        <w:rPr>
          <w:rFonts w:asciiTheme="majorHAnsi" w:hAnsiTheme="majorHAnsi" w:cstheme="majorHAnsi"/>
          <w:color w:val="50525B"/>
        </w:rPr>
        <w:t>бесплатно получают регулярные и своевременные обновления программ и консультации линии технической поддержки фирмы «1С».</w:t>
      </w:r>
    </w:p>
    <w:p w14:paraId="2D2AA03F" w14:textId="77777777" w:rsidR="00541022" w:rsidRDefault="00541022" w:rsidP="00541022">
      <w:pPr>
        <w:rPr>
          <w:rFonts w:asciiTheme="majorHAnsi" w:hAnsiTheme="majorHAnsi" w:cstheme="majorHAnsi"/>
        </w:rPr>
      </w:pPr>
      <w:r w:rsidRPr="00243C26">
        <w:rPr>
          <w:rFonts w:asciiTheme="majorHAnsi" w:hAnsiTheme="majorHAnsi" w:cstheme="majorHAnsi"/>
          <w:highlight w:val="yellow"/>
        </w:rPr>
        <w:t xml:space="preserve">ВСЕ ЧТО ОТМЕЧЕННО ЖЕЛТЫМ В ЭТОМ РАЗДЕЛЕ </w:t>
      </w:r>
      <w:r>
        <w:rPr>
          <w:rFonts w:asciiTheme="majorHAnsi" w:hAnsiTheme="majorHAnsi" w:cstheme="majorHAnsi"/>
          <w:highlight w:val="yellow"/>
        </w:rPr>
        <w:t>–</w:t>
      </w:r>
      <w:r>
        <w:rPr>
          <w:rFonts w:asciiTheme="majorHAnsi" w:hAnsiTheme="majorHAnsi" w:cstheme="majorHAnsi"/>
        </w:rPr>
        <w:t xml:space="preserve"> вставить гиперссылки на соответствующие странички раздела Сервисы 1С</w:t>
      </w:r>
    </w:p>
    <w:p w14:paraId="575263AE" w14:textId="77777777" w:rsidR="00541022" w:rsidRDefault="00541022" w:rsidP="00541022">
      <w:pPr>
        <w:rPr>
          <w:rFonts w:asciiTheme="majorHAnsi" w:hAnsiTheme="majorHAnsi" w:cstheme="majorHAnsi"/>
        </w:rPr>
      </w:pPr>
    </w:p>
    <w:p w14:paraId="0EC6FF67" w14:textId="77777777" w:rsidR="00541022" w:rsidRDefault="00541022" w:rsidP="00541022">
      <w:pPr>
        <w:pStyle w:val="4"/>
      </w:pPr>
      <w:r>
        <w:t>Антикризисная акция 1С и Калуги Астрал: Онлайн-касса+1С:Розница+ОФД от 8 140 рублей</w:t>
      </w:r>
    </w:p>
    <w:p w14:paraId="0340C932" w14:textId="77777777" w:rsidR="00541022" w:rsidRDefault="00541022" w:rsidP="00541022"/>
    <w:p w14:paraId="67732E2C" w14:textId="77777777" w:rsidR="00541022" w:rsidRPr="00243C26" w:rsidRDefault="00541022" w:rsidP="00541022">
      <w:pPr>
        <w:pStyle w:val="a4"/>
        <w:shd w:val="clear" w:color="auto" w:fill="F8F8F8"/>
        <w:spacing w:before="0" w:beforeAutospacing="0" w:after="240" w:afterAutospacing="0"/>
        <w:jc w:val="both"/>
        <w:textAlignment w:val="top"/>
        <w:rPr>
          <w:rFonts w:asciiTheme="majorHAnsi" w:hAnsiTheme="majorHAnsi" w:cstheme="majorHAnsi"/>
          <w:color w:val="16202E"/>
        </w:rPr>
      </w:pPr>
      <w:r>
        <w:rPr>
          <w:rFonts w:asciiTheme="majorHAnsi" w:hAnsiTheme="majorHAnsi" w:cstheme="majorHAnsi"/>
          <w:color w:val="16202E"/>
        </w:rPr>
        <w:t>Ф</w:t>
      </w:r>
      <w:r w:rsidRPr="00243C26">
        <w:rPr>
          <w:rFonts w:asciiTheme="majorHAnsi" w:hAnsiTheme="majorHAnsi" w:cstheme="majorHAnsi"/>
          <w:color w:val="16202E"/>
        </w:rPr>
        <w:t>ирма "1С" объявила о проведении антикризисной акции. Срок действия акции до 01.09.2020.</w:t>
      </w:r>
    </w:p>
    <w:p w14:paraId="48BF31DE" w14:textId="77777777" w:rsidR="00541022" w:rsidRDefault="00541022" w:rsidP="00541022">
      <w:pPr>
        <w:pStyle w:val="a4"/>
        <w:shd w:val="clear" w:color="auto" w:fill="F8F8F8"/>
        <w:spacing w:before="0" w:beforeAutospacing="0" w:after="240" w:afterAutospacing="0"/>
        <w:jc w:val="both"/>
        <w:textAlignment w:val="top"/>
        <w:rPr>
          <w:rFonts w:asciiTheme="majorHAnsi" w:hAnsiTheme="majorHAnsi" w:cstheme="majorHAnsi"/>
          <w:color w:val="16202E"/>
        </w:rPr>
      </w:pPr>
      <w:r w:rsidRPr="00243C26">
        <w:rPr>
          <w:rFonts w:asciiTheme="majorHAnsi" w:hAnsiTheme="majorHAnsi" w:cstheme="majorHAnsi"/>
          <w:color w:val="16202E"/>
        </w:rPr>
        <w:lastRenderedPageBreak/>
        <w:t xml:space="preserve">Стоимость ККТ, </w:t>
      </w:r>
      <w:proofErr w:type="spellStart"/>
      <w:r w:rsidRPr="00243C26">
        <w:rPr>
          <w:rFonts w:asciiTheme="majorHAnsi" w:hAnsiTheme="majorHAnsi" w:cstheme="majorHAnsi"/>
          <w:color w:val="16202E"/>
        </w:rPr>
        <w:t>Пин</w:t>
      </w:r>
      <w:proofErr w:type="spellEnd"/>
      <w:r w:rsidRPr="00243C26">
        <w:rPr>
          <w:rFonts w:asciiTheme="majorHAnsi" w:hAnsiTheme="majorHAnsi" w:cstheme="majorHAnsi"/>
          <w:color w:val="16202E"/>
        </w:rPr>
        <w:t>-кодов ОФД и 1С:Розницы базовой в составе "антикризисных" комплектов: </w:t>
      </w:r>
    </w:p>
    <w:p w14:paraId="69E8E0FF" w14:textId="77777777" w:rsidR="00541022" w:rsidRPr="00E15590" w:rsidRDefault="00541022" w:rsidP="00541022">
      <w:pPr>
        <w:pStyle w:val="a4"/>
        <w:shd w:val="clear" w:color="auto" w:fill="F8F8F8"/>
        <w:spacing w:before="0" w:beforeAutospacing="0" w:after="240" w:afterAutospacing="0"/>
        <w:jc w:val="both"/>
        <w:textAlignment w:val="top"/>
        <w:rPr>
          <w:rFonts w:asciiTheme="majorHAnsi" w:hAnsiTheme="majorHAnsi" w:cstheme="majorHAnsi"/>
          <w:color w:val="16202E"/>
        </w:rPr>
      </w:pPr>
      <w:r w:rsidRPr="00E15590">
        <w:rPr>
          <w:rFonts w:asciiTheme="majorHAnsi" w:hAnsiTheme="majorHAnsi" w:cstheme="majorHAnsi"/>
          <w:color w:val="16202E"/>
          <w:highlight w:val="yellow"/>
        </w:rPr>
        <w:t>Выпадающий список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5"/>
        <w:gridCol w:w="2558"/>
        <w:gridCol w:w="1613"/>
        <w:gridCol w:w="2302"/>
      </w:tblGrid>
      <w:tr w:rsidR="00541022" w:rsidRPr="00243C26" w14:paraId="14661318" w14:textId="77777777" w:rsidTr="005A642E">
        <w:trPr>
          <w:gridAfter w:val="1"/>
          <w:wAfter w:w="2302" w:type="dxa"/>
          <w:jc w:val="center"/>
        </w:trPr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260C7E31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Style w:val="a9"/>
                <w:rFonts w:asciiTheme="majorHAnsi" w:hAnsiTheme="majorHAnsi" w:cstheme="majorHAnsi"/>
                <w:bdr w:val="none" w:sz="0" w:space="0" w:color="auto" w:frame="1"/>
              </w:rPr>
              <w:t>Наименование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4851D253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Style w:val="a9"/>
                <w:rFonts w:asciiTheme="majorHAnsi" w:hAnsiTheme="majorHAnsi" w:cstheme="majorHAnsi"/>
                <w:bdr w:val="none" w:sz="0" w:space="0" w:color="auto" w:frame="1"/>
              </w:rPr>
              <w:t>Рекомендованная розничная цена, руб., включая НДС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0" w:type="dxa"/>
            </w:tcMar>
            <w:hideMark/>
          </w:tcPr>
          <w:p w14:paraId="05FEA0A8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Theme="majorHAnsi" w:hAnsiTheme="majorHAnsi" w:cstheme="majorHAnsi"/>
              </w:rPr>
            </w:pPr>
          </w:p>
        </w:tc>
      </w:tr>
      <w:tr w:rsidR="00541022" w:rsidRPr="00243C26" w14:paraId="677F81D4" w14:textId="77777777" w:rsidTr="005A642E">
        <w:trPr>
          <w:jc w:val="center"/>
        </w:trPr>
        <w:tc>
          <w:tcPr>
            <w:tcW w:w="10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0" w:type="dxa"/>
            </w:tcMar>
            <w:hideMark/>
          </w:tcPr>
          <w:p w14:paraId="2AF72CD4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textAlignment w:val="top"/>
              <w:rPr>
                <w:rFonts w:asciiTheme="majorHAnsi" w:hAnsiTheme="majorHAnsi" w:cstheme="majorHAnsi"/>
              </w:rPr>
            </w:pPr>
            <w:r w:rsidRPr="00E15590">
              <w:rPr>
                <w:rStyle w:val="a9"/>
                <w:rFonts w:asciiTheme="majorHAnsi" w:hAnsiTheme="majorHAnsi" w:cstheme="majorHAnsi"/>
                <w:highlight w:val="yellow"/>
                <w:bdr w:val="none" w:sz="0" w:space="0" w:color="auto" w:frame="1"/>
              </w:rPr>
              <w:t>ККТ Касса №1 ("К1-Ф")</w:t>
            </w:r>
          </w:p>
        </w:tc>
      </w:tr>
      <w:tr w:rsidR="00541022" w:rsidRPr="00243C26" w14:paraId="2596B628" w14:textId="77777777" w:rsidTr="005A642E">
        <w:trPr>
          <w:gridAfter w:val="2"/>
          <w:wAfter w:w="3915" w:type="dxa"/>
          <w:jc w:val="center"/>
        </w:trPr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21A4806D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ККТ Касса №1 ("К1-Ф") без ФН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3EDFAA58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11 500</w:t>
            </w:r>
          </w:p>
        </w:tc>
      </w:tr>
      <w:tr w:rsidR="00541022" w:rsidRPr="00243C26" w14:paraId="57CF640B" w14:textId="77777777" w:rsidTr="005A642E">
        <w:trPr>
          <w:gridAfter w:val="2"/>
          <w:wAfter w:w="3915" w:type="dxa"/>
          <w:jc w:val="center"/>
        </w:trPr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21D6DB40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ККТ Касса №1 ("К1-Ф") ФН-13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4AA5DB00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16 900</w:t>
            </w:r>
          </w:p>
        </w:tc>
      </w:tr>
      <w:tr w:rsidR="00541022" w:rsidRPr="00243C26" w14:paraId="414332D3" w14:textId="77777777" w:rsidTr="005A642E">
        <w:trPr>
          <w:gridAfter w:val="2"/>
          <w:wAfter w:w="3915" w:type="dxa"/>
          <w:jc w:val="center"/>
        </w:trPr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4A3DDA0E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ККТ Касса №1 ("К1-Ф") ФН-15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41E31FAE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17 900</w:t>
            </w:r>
          </w:p>
        </w:tc>
      </w:tr>
      <w:tr w:rsidR="00541022" w:rsidRPr="00243C26" w14:paraId="4AC5EB5B" w14:textId="77777777" w:rsidTr="005A642E">
        <w:trPr>
          <w:gridAfter w:val="2"/>
          <w:wAfter w:w="3915" w:type="dxa"/>
          <w:jc w:val="center"/>
        </w:trPr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4A018F9C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ККТ Касса №1 ("К1-Ф") ФН-36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38EF2E09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20 900</w:t>
            </w:r>
          </w:p>
        </w:tc>
      </w:tr>
      <w:tr w:rsidR="00541022" w:rsidRPr="00243C26" w14:paraId="3F2E0F3B" w14:textId="77777777" w:rsidTr="005A642E">
        <w:trPr>
          <w:gridAfter w:val="2"/>
          <w:wAfter w:w="3915" w:type="dxa"/>
          <w:jc w:val="center"/>
        </w:trPr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25E2E4F7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ПИН-код активации комплекта Касса №1 в Астрал. ОФД на 13 месяцев (1 шт.)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0C76A895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200</w:t>
            </w:r>
          </w:p>
        </w:tc>
      </w:tr>
      <w:tr w:rsidR="00541022" w:rsidRPr="00243C26" w14:paraId="1E88109E" w14:textId="77777777" w:rsidTr="005A642E">
        <w:trPr>
          <w:gridAfter w:val="2"/>
          <w:wAfter w:w="3915" w:type="dxa"/>
          <w:jc w:val="center"/>
        </w:trPr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650B1FA0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ПИН-код активации комплекта Касса №1 в Астрал. ОФД  на 15 месяцев (1 шт.)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76C92B1E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225</w:t>
            </w:r>
          </w:p>
        </w:tc>
      </w:tr>
      <w:tr w:rsidR="00541022" w:rsidRPr="00243C26" w14:paraId="6A662780" w14:textId="77777777" w:rsidTr="005A642E">
        <w:trPr>
          <w:gridAfter w:val="2"/>
          <w:wAfter w:w="3915" w:type="dxa"/>
          <w:jc w:val="center"/>
        </w:trPr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64F23478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ПИН-код активации комплекта Касса №1 в Астрал. ОФД на 36 месяцев (1 шт.)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3AD3CCD7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450</w:t>
            </w:r>
          </w:p>
        </w:tc>
      </w:tr>
      <w:tr w:rsidR="00541022" w:rsidRPr="00243C26" w14:paraId="45E0B749" w14:textId="77777777" w:rsidTr="005A642E">
        <w:trPr>
          <w:jc w:val="center"/>
        </w:trPr>
        <w:tc>
          <w:tcPr>
            <w:tcW w:w="10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0" w:type="dxa"/>
            </w:tcMar>
            <w:hideMark/>
          </w:tcPr>
          <w:p w14:paraId="6C0639B5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textAlignment w:val="top"/>
              <w:rPr>
                <w:rFonts w:asciiTheme="majorHAnsi" w:hAnsiTheme="majorHAnsi" w:cstheme="majorHAnsi"/>
              </w:rPr>
            </w:pPr>
            <w:r w:rsidRPr="00E15590">
              <w:rPr>
                <w:rStyle w:val="a9"/>
                <w:rFonts w:asciiTheme="majorHAnsi" w:hAnsiTheme="majorHAnsi" w:cstheme="majorHAnsi"/>
                <w:highlight w:val="yellow"/>
                <w:bdr w:val="none" w:sz="0" w:space="0" w:color="auto" w:frame="1"/>
              </w:rPr>
              <w:t>Штрих-МПЕЙ-Ф</w:t>
            </w:r>
          </w:p>
        </w:tc>
      </w:tr>
      <w:tr w:rsidR="00541022" w:rsidRPr="00243C26" w14:paraId="301A25FB" w14:textId="77777777" w:rsidTr="005A642E">
        <w:trPr>
          <w:gridAfter w:val="2"/>
          <w:wAfter w:w="3915" w:type="dxa"/>
          <w:jc w:val="center"/>
        </w:trPr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58E43FF6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Штрих-МПЕЙ-Ф (БЕЗ ФН), 1С:Касса Расширенный тариф 12 мес.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4776B568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7 590</w:t>
            </w:r>
          </w:p>
        </w:tc>
      </w:tr>
      <w:tr w:rsidR="00541022" w:rsidRPr="00243C26" w14:paraId="6F64E9FC" w14:textId="77777777" w:rsidTr="005A642E">
        <w:trPr>
          <w:gridAfter w:val="2"/>
          <w:wAfter w:w="3915" w:type="dxa"/>
          <w:jc w:val="center"/>
        </w:trPr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762FE7CB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Штрих-МПЕЙ-Ф (ФН13), 1С:Касса Расширенный тариф 12 мес.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26DC603E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13 490</w:t>
            </w:r>
          </w:p>
        </w:tc>
      </w:tr>
      <w:tr w:rsidR="00541022" w:rsidRPr="00243C26" w14:paraId="5A4D71C8" w14:textId="77777777" w:rsidTr="005A642E">
        <w:trPr>
          <w:gridAfter w:val="2"/>
          <w:wAfter w:w="3915" w:type="dxa"/>
          <w:jc w:val="center"/>
        </w:trPr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0D7162FC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lastRenderedPageBreak/>
              <w:t>Штрих-МПЕЙ-Ф (ФН15), 1С:Касса Расширенный тариф 12 мес.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51EF0987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13 790</w:t>
            </w:r>
          </w:p>
        </w:tc>
      </w:tr>
      <w:tr w:rsidR="00541022" w:rsidRPr="00243C26" w14:paraId="51467DB2" w14:textId="77777777" w:rsidTr="005A642E">
        <w:trPr>
          <w:gridAfter w:val="2"/>
          <w:wAfter w:w="3915" w:type="dxa"/>
          <w:jc w:val="center"/>
        </w:trPr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6812FB84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Штрих-МПЕЙ-Ф (ФН36), 1С:Касса Расширенный тариф 12 мес.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3B47EC71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16 890</w:t>
            </w:r>
          </w:p>
        </w:tc>
      </w:tr>
      <w:tr w:rsidR="00541022" w:rsidRPr="00243C26" w14:paraId="7FADE096" w14:textId="77777777" w:rsidTr="005A642E">
        <w:trPr>
          <w:gridAfter w:val="2"/>
          <w:wAfter w:w="3915" w:type="dxa"/>
          <w:jc w:val="center"/>
        </w:trPr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1850FCEB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ПИН-код активации комплекта ККТ в Астрал. ОФД на 13 месяцев (1 шт.)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vAlign w:val="bottom"/>
            <w:hideMark/>
          </w:tcPr>
          <w:p w14:paraId="76038262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250</w:t>
            </w:r>
          </w:p>
        </w:tc>
      </w:tr>
      <w:tr w:rsidR="00541022" w:rsidRPr="00243C26" w14:paraId="7A5E138D" w14:textId="77777777" w:rsidTr="005A642E">
        <w:trPr>
          <w:gridAfter w:val="2"/>
          <w:wAfter w:w="3915" w:type="dxa"/>
          <w:jc w:val="center"/>
        </w:trPr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4C8DC56A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ПИН-код активации комплекта ККТ в Астрал. ОФД  на 15 месяцев (1 шт.)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vAlign w:val="bottom"/>
            <w:hideMark/>
          </w:tcPr>
          <w:p w14:paraId="75DB5523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300</w:t>
            </w:r>
          </w:p>
        </w:tc>
      </w:tr>
      <w:tr w:rsidR="00541022" w:rsidRPr="00243C26" w14:paraId="52047562" w14:textId="77777777" w:rsidTr="005A642E">
        <w:trPr>
          <w:gridAfter w:val="2"/>
          <w:wAfter w:w="3915" w:type="dxa"/>
          <w:jc w:val="center"/>
        </w:trPr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06210189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ПИН-код активации комплекта ККТ в Астрал. ОФД  на 36 месяцев (1 шт.)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vAlign w:val="bottom"/>
            <w:hideMark/>
          </w:tcPr>
          <w:p w14:paraId="3B449B3E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550</w:t>
            </w:r>
          </w:p>
        </w:tc>
      </w:tr>
      <w:tr w:rsidR="00541022" w:rsidRPr="00243C26" w14:paraId="094EF4F2" w14:textId="77777777" w:rsidTr="005A642E">
        <w:trPr>
          <w:jc w:val="center"/>
        </w:trPr>
        <w:tc>
          <w:tcPr>
            <w:tcW w:w="10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0" w:type="dxa"/>
            </w:tcMar>
            <w:hideMark/>
          </w:tcPr>
          <w:p w14:paraId="101824F8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textAlignment w:val="top"/>
              <w:rPr>
                <w:rFonts w:asciiTheme="majorHAnsi" w:hAnsiTheme="majorHAnsi" w:cstheme="majorHAnsi"/>
              </w:rPr>
            </w:pPr>
            <w:r w:rsidRPr="00E15590">
              <w:rPr>
                <w:rStyle w:val="a9"/>
                <w:rFonts w:asciiTheme="majorHAnsi" w:hAnsiTheme="majorHAnsi" w:cstheme="majorHAnsi"/>
                <w:highlight w:val="yellow"/>
                <w:bdr w:val="none" w:sz="0" w:space="0" w:color="auto" w:frame="1"/>
              </w:rPr>
              <w:t>1С:Розница 8. Базовая версия. Электронная поставка</w:t>
            </w:r>
          </w:p>
        </w:tc>
      </w:tr>
      <w:tr w:rsidR="00541022" w:rsidRPr="00243C26" w14:paraId="39321C94" w14:textId="77777777" w:rsidTr="005A642E">
        <w:trPr>
          <w:gridAfter w:val="2"/>
          <w:wAfter w:w="3915" w:type="dxa"/>
          <w:jc w:val="center"/>
        </w:trPr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351799E4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1С:Розница 8. Базовая версия. Электронная поставка (Акция 1С и Калуги Астрал)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10" w:type="dxa"/>
              <w:left w:w="0" w:type="dxa"/>
              <w:bottom w:w="270" w:type="dxa"/>
              <w:right w:w="720" w:type="dxa"/>
            </w:tcMar>
            <w:hideMark/>
          </w:tcPr>
          <w:p w14:paraId="65779F96" w14:textId="77777777" w:rsidR="00541022" w:rsidRPr="00243C26" w:rsidRDefault="00541022" w:rsidP="005A642E">
            <w:pPr>
              <w:pStyle w:val="a4"/>
              <w:spacing w:before="0" w:beforeAutospacing="0" w:after="0" w:afterAutospacing="0"/>
              <w:jc w:val="center"/>
              <w:textAlignment w:val="top"/>
              <w:rPr>
                <w:rFonts w:asciiTheme="majorHAnsi" w:hAnsiTheme="majorHAnsi" w:cstheme="majorHAnsi"/>
              </w:rPr>
            </w:pPr>
            <w:r w:rsidRPr="00243C26">
              <w:rPr>
                <w:rFonts w:asciiTheme="majorHAnsi" w:hAnsiTheme="majorHAnsi" w:cstheme="majorHAnsi"/>
              </w:rPr>
              <w:t>300</w:t>
            </w:r>
          </w:p>
        </w:tc>
      </w:tr>
    </w:tbl>
    <w:p w14:paraId="527F207F" w14:textId="77777777" w:rsidR="00541022" w:rsidRDefault="00541022" w:rsidP="00541022">
      <w:pPr>
        <w:pStyle w:val="a4"/>
        <w:spacing w:before="0" w:beforeAutospacing="0" w:after="0" w:afterAutospacing="0"/>
        <w:textAlignment w:val="top"/>
      </w:pPr>
    </w:p>
    <w:p w14:paraId="4FA304DB" w14:textId="2FEE56B5" w:rsidR="00E15590" w:rsidRPr="00541022" w:rsidRDefault="00E15590" w:rsidP="00541022"/>
    <w:sectPr w:rsidR="00E15590" w:rsidRPr="00541022" w:rsidSect="00912146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A6F3C"/>
    <w:multiLevelType w:val="multilevel"/>
    <w:tmpl w:val="4A20F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B245F"/>
    <w:multiLevelType w:val="multilevel"/>
    <w:tmpl w:val="19CC2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2F036E"/>
    <w:multiLevelType w:val="multilevel"/>
    <w:tmpl w:val="A3347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032113"/>
    <w:multiLevelType w:val="multilevel"/>
    <w:tmpl w:val="F70AF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43374E"/>
    <w:multiLevelType w:val="multilevel"/>
    <w:tmpl w:val="CD7ED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CB6544"/>
    <w:multiLevelType w:val="hybridMultilevel"/>
    <w:tmpl w:val="5BEA9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8D0E09"/>
    <w:multiLevelType w:val="hybridMultilevel"/>
    <w:tmpl w:val="204C4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44F78"/>
    <w:multiLevelType w:val="multilevel"/>
    <w:tmpl w:val="ECD67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ED62D4"/>
    <w:multiLevelType w:val="hybridMultilevel"/>
    <w:tmpl w:val="5B900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D0140"/>
    <w:multiLevelType w:val="multilevel"/>
    <w:tmpl w:val="60BA1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EC6C1F"/>
    <w:multiLevelType w:val="hybridMultilevel"/>
    <w:tmpl w:val="2A485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217B2"/>
    <w:multiLevelType w:val="multilevel"/>
    <w:tmpl w:val="7B029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CC332D"/>
    <w:multiLevelType w:val="multilevel"/>
    <w:tmpl w:val="F88A4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941A53"/>
    <w:multiLevelType w:val="hybridMultilevel"/>
    <w:tmpl w:val="22A6B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46538"/>
    <w:multiLevelType w:val="multilevel"/>
    <w:tmpl w:val="A17C8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911A3F"/>
    <w:multiLevelType w:val="multilevel"/>
    <w:tmpl w:val="1512A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DD1F9B"/>
    <w:multiLevelType w:val="multilevel"/>
    <w:tmpl w:val="7A6E6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486206"/>
    <w:multiLevelType w:val="hybridMultilevel"/>
    <w:tmpl w:val="AE78D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A67E2"/>
    <w:multiLevelType w:val="multilevel"/>
    <w:tmpl w:val="485C6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0B1F67"/>
    <w:multiLevelType w:val="multilevel"/>
    <w:tmpl w:val="CBF2A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622F2F"/>
    <w:multiLevelType w:val="hybridMultilevel"/>
    <w:tmpl w:val="C666E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D73EBB"/>
    <w:multiLevelType w:val="hybridMultilevel"/>
    <w:tmpl w:val="A76AFA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44153C"/>
    <w:multiLevelType w:val="multilevel"/>
    <w:tmpl w:val="A092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556E64"/>
    <w:multiLevelType w:val="multilevel"/>
    <w:tmpl w:val="63868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6D115F"/>
    <w:multiLevelType w:val="hybridMultilevel"/>
    <w:tmpl w:val="245AF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D746C3"/>
    <w:multiLevelType w:val="multilevel"/>
    <w:tmpl w:val="C13E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76C39C3"/>
    <w:multiLevelType w:val="multilevel"/>
    <w:tmpl w:val="390C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76E0328"/>
    <w:multiLevelType w:val="hybridMultilevel"/>
    <w:tmpl w:val="85B03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8A2604"/>
    <w:multiLevelType w:val="multilevel"/>
    <w:tmpl w:val="4E6A9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AAB3E0E"/>
    <w:multiLevelType w:val="multilevel"/>
    <w:tmpl w:val="C1DA5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B710241"/>
    <w:multiLevelType w:val="hybridMultilevel"/>
    <w:tmpl w:val="6C2C5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D76BC7"/>
    <w:multiLevelType w:val="multilevel"/>
    <w:tmpl w:val="E3748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2C346EF"/>
    <w:multiLevelType w:val="multilevel"/>
    <w:tmpl w:val="E6AAC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3872385"/>
    <w:multiLevelType w:val="multilevel"/>
    <w:tmpl w:val="9724B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5D34221"/>
    <w:multiLevelType w:val="multilevel"/>
    <w:tmpl w:val="5728F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89F1E57"/>
    <w:multiLevelType w:val="multilevel"/>
    <w:tmpl w:val="334E9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AC163F3"/>
    <w:multiLevelType w:val="hybridMultilevel"/>
    <w:tmpl w:val="086EE1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6F0194"/>
    <w:multiLevelType w:val="multilevel"/>
    <w:tmpl w:val="817E3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094696B"/>
    <w:multiLevelType w:val="hybridMultilevel"/>
    <w:tmpl w:val="DE829AA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5B6CAE"/>
    <w:multiLevelType w:val="hybridMultilevel"/>
    <w:tmpl w:val="E8302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0272FD"/>
    <w:multiLevelType w:val="multilevel"/>
    <w:tmpl w:val="412CB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B197A9F"/>
    <w:multiLevelType w:val="hybridMultilevel"/>
    <w:tmpl w:val="E102A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3A3558"/>
    <w:multiLevelType w:val="multilevel"/>
    <w:tmpl w:val="73C00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0472CAA"/>
    <w:multiLevelType w:val="hybridMultilevel"/>
    <w:tmpl w:val="30324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3E1883"/>
    <w:multiLevelType w:val="multilevel"/>
    <w:tmpl w:val="117AD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510994"/>
    <w:multiLevelType w:val="multilevel"/>
    <w:tmpl w:val="60CAB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C31400B"/>
    <w:multiLevelType w:val="multilevel"/>
    <w:tmpl w:val="4F943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6"/>
  </w:num>
  <w:num w:numId="3">
    <w:abstractNumId w:val="21"/>
  </w:num>
  <w:num w:numId="4">
    <w:abstractNumId w:val="29"/>
  </w:num>
  <w:num w:numId="5">
    <w:abstractNumId w:val="22"/>
  </w:num>
  <w:num w:numId="6">
    <w:abstractNumId w:val="37"/>
  </w:num>
  <w:num w:numId="7">
    <w:abstractNumId w:val="46"/>
  </w:num>
  <w:num w:numId="8">
    <w:abstractNumId w:val="4"/>
  </w:num>
  <w:num w:numId="9">
    <w:abstractNumId w:val="45"/>
  </w:num>
  <w:num w:numId="10">
    <w:abstractNumId w:val="20"/>
  </w:num>
  <w:num w:numId="11">
    <w:abstractNumId w:val="15"/>
  </w:num>
  <w:num w:numId="12">
    <w:abstractNumId w:val="14"/>
  </w:num>
  <w:num w:numId="13">
    <w:abstractNumId w:val="30"/>
  </w:num>
  <w:num w:numId="14">
    <w:abstractNumId w:val="19"/>
  </w:num>
  <w:num w:numId="15">
    <w:abstractNumId w:val="42"/>
  </w:num>
  <w:num w:numId="16">
    <w:abstractNumId w:val="33"/>
  </w:num>
  <w:num w:numId="17">
    <w:abstractNumId w:val="7"/>
  </w:num>
  <w:num w:numId="18">
    <w:abstractNumId w:val="0"/>
  </w:num>
  <w:num w:numId="19">
    <w:abstractNumId w:val="23"/>
  </w:num>
  <w:num w:numId="20">
    <w:abstractNumId w:val="12"/>
  </w:num>
  <w:num w:numId="21">
    <w:abstractNumId w:val="25"/>
  </w:num>
  <w:num w:numId="22">
    <w:abstractNumId w:val="34"/>
  </w:num>
  <w:num w:numId="23">
    <w:abstractNumId w:val="44"/>
  </w:num>
  <w:num w:numId="24">
    <w:abstractNumId w:val="2"/>
  </w:num>
  <w:num w:numId="25">
    <w:abstractNumId w:val="3"/>
  </w:num>
  <w:num w:numId="26">
    <w:abstractNumId w:val="8"/>
  </w:num>
  <w:num w:numId="27">
    <w:abstractNumId w:val="35"/>
  </w:num>
  <w:num w:numId="28">
    <w:abstractNumId w:val="10"/>
  </w:num>
  <w:num w:numId="29">
    <w:abstractNumId w:val="24"/>
  </w:num>
  <w:num w:numId="30">
    <w:abstractNumId w:val="43"/>
  </w:num>
  <w:num w:numId="31">
    <w:abstractNumId w:val="38"/>
  </w:num>
  <w:num w:numId="32">
    <w:abstractNumId w:val="5"/>
  </w:num>
  <w:num w:numId="33">
    <w:abstractNumId w:val="9"/>
  </w:num>
  <w:num w:numId="34">
    <w:abstractNumId w:val="26"/>
  </w:num>
  <w:num w:numId="35">
    <w:abstractNumId w:val="31"/>
  </w:num>
  <w:num w:numId="36">
    <w:abstractNumId w:val="13"/>
  </w:num>
  <w:num w:numId="37">
    <w:abstractNumId w:val="27"/>
  </w:num>
  <w:num w:numId="38">
    <w:abstractNumId w:val="40"/>
  </w:num>
  <w:num w:numId="39">
    <w:abstractNumId w:val="39"/>
  </w:num>
  <w:num w:numId="40">
    <w:abstractNumId w:val="1"/>
  </w:num>
  <w:num w:numId="41">
    <w:abstractNumId w:val="32"/>
  </w:num>
  <w:num w:numId="42">
    <w:abstractNumId w:val="18"/>
  </w:num>
  <w:num w:numId="43">
    <w:abstractNumId w:val="28"/>
  </w:num>
  <w:num w:numId="44">
    <w:abstractNumId w:val="17"/>
  </w:num>
  <w:num w:numId="45">
    <w:abstractNumId w:val="11"/>
  </w:num>
  <w:num w:numId="46">
    <w:abstractNumId w:val="16"/>
  </w:num>
  <w:num w:numId="47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BB7"/>
    <w:rsid w:val="0000509D"/>
    <w:rsid w:val="000055A6"/>
    <w:rsid w:val="000075D0"/>
    <w:rsid w:val="000136E3"/>
    <w:rsid w:val="000274D5"/>
    <w:rsid w:val="000277B6"/>
    <w:rsid w:val="00060368"/>
    <w:rsid w:val="00080810"/>
    <w:rsid w:val="00087A3F"/>
    <w:rsid w:val="000A49BA"/>
    <w:rsid w:val="000B5DA7"/>
    <w:rsid w:val="000C2FE7"/>
    <w:rsid w:val="000C5695"/>
    <w:rsid w:val="000D0BA5"/>
    <w:rsid w:val="000D1973"/>
    <w:rsid w:val="000D199C"/>
    <w:rsid w:val="001203C8"/>
    <w:rsid w:val="00126CF9"/>
    <w:rsid w:val="00193E90"/>
    <w:rsid w:val="001B16BE"/>
    <w:rsid w:val="001E28DF"/>
    <w:rsid w:val="00210DBE"/>
    <w:rsid w:val="00223806"/>
    <w:rsid w:val="002276BD"/>
    <w:rsid w:val="00241106"/>
    <w:rsid w:val="00243C26"/>
    <w:rsid w:val="00253211"/>
    <w:rsid w:val="0026543B"/>
    <w:rsid w:val="00265FBE"/>
    <w:rsid w:val="00283CB3"/>
    <w:rsid w:val="002B2484"/>
    <w:rsid w:val="002E1BB7"/>
    <w:rsid w:val="002F056D"/>
    <w:rsid w:val="0031243F"/>
    <w:rsid w:val="003157E2"/>
    <w:rsid w:val="00321DBB"/>
    <w:rsid w:val="003312C7"/>
    <w:rsid w:val="00333BFE"/>
    <w:rsid w:val="00367CD1"/>
    <w:rsid w:val="00382827"/>
    <w:rsid w:val="00394DAE"/>
    <w:rsid w:val="003B482B"/>
    <w:rsid w:val="003C620D"/>
    <w:rsid w:val="003F1243"/>
    <w:rsid w:val="003F58F6"/>
    <w:rsid w:val="00431F6C"/>
    <w:rsid w:val="00433B67"/>
    <w:rsid w:val="0044330B"/>
    <w:rsid w:val="00493106"/>
    <w:rsid w:val="00496454"/>
    <w:rsid w:val="004B2B11"/>
    <w:rsid w:val="004D1E1D"/>
    <w:rsid w:val="004D626A"/>
    <w:rsid w:val="00505A3B"/>
    <w:rsid w:val="00506255"/>
    <w:rsid w:val="00531ABB"/>
    <w:rsid w:val="00533BA7"/>
    <w:rsid w:val="00541022"/>
    <w:rsid w:val="00593DE7"/>
    <w:rsid w:val="005A642E"/>
    <w:rsid w:val="005B1E7D"/>
    <w:rsid w:val="005B3F3A"/>
    <w:rsid w:val="005E603F"/>
    <w:rsid w:val="005E702B"/>
    <w:rsid w:val="0061766F"/>
    <w:rsid w:val="00620464"/>
    <w:rsid w:val="006219CC"/>
    <w:rsid w:val="00623D90"/>
    <w:rsid w:val="00624C4D"/>
    <w:rsid w:val="006347EF"/>
    <w:rsid w:val="006507A7"/>
    <w:rsid w:val="00667B90"/>
    <w:rsid w:val="00685470"/>
    <w:rsid w:val="006C5180"/>
    <w:rsid w:val="006D341B"/>
    <w:rsid w:val="006D45C3"/>
    <w:rsid w:val="006E08A9"/>
    <w:rsid w:val="007103B2"/>
    <w:rsid w:val="00716BA7"/>
    <w:rsid w:val="007369CE"/>
    <w:rsid w:val="00753335"/>
    <w:rsid w:val="00790B20"/>
    <w:rsid w:val="007911B1"/>
    <w:rsid w:val="007A4195"/>
    <w:rsid w:val="007D2B63"/>
    <w:rsid w:val="007D4D34"/>
    <w:rsid w:val="007D6CEB"/>
    <w:rsid w:val="00821030"/>
    <w:rsid w:val="00856CB3"/>
    <w:rsid w:val="008C0E34"/>
    <w:rsid w:val="008D23DF"/>
    <w:rsid w:val="008D5AA7"/>
    <w:rsid w:val="008E2713"/>
    <w:rsid w:val="00902FBA"/>
    <w:rsid w:val="009107C5"/>
    <w:rsid w:val="00912146"/>
    <w:rsid w:val="00933FA5"/>
    <w:rsid w:val="00940CB2"/>
    <w:rsid w:val="0094503F"/>
    <w:rsid w:val="009F6478"/>
    <w:rsid w:val="009F773E"/>
    <w:rsid w:val="00A03DB6"/>
    <w:rsid w:val="00A05014"/>
    <w:rsid w:val="00A13F81"/>
    <w:rsid w:val="00A27B18"/>
    <w:rsid w:val="00A83F56"/>
    <w:rsid w:val="00A85899"/>
    <w:rsid w:val="00A8708B"/>
    <w:rsid w:val="00A961BE"/>
    <w:rsid w:val="00A96517"/>
    <w:rsid w:val="00AD6C7F"/>
    <w:rsid w:val="00AE2F07"/>
    <w:rsid w:val="00AE3A10"/>
    <w:rsid w:val="00AF7E04"/>
    <w:rsid w:val="00B66E9B"/>
    <w:rsid w:val="00B73267"/>
    <w:rsid w:val="00B74B2F"/>
    <w:rsid w:val="00B74FBB"/>
    <w:rsid w:val="00B81774"/>
    <w:rsid w:val="00B82AE9"/>
    <w:rsid w:val="00B92A45"/>
    <w:rsid w:val="00BA4E02"/>
    <w:rsid w:val="00BA793E"/>
    <w:rsid w:val="00BB1C80"/>
    <w:rsid w:val="00BC356D"/>
    <w:rsid w:val="00BC3645"/>
    <w:rsid w:val="00BE62A6"/>
    <w:rsid w:val="00C46BC4"/>
    <w:rsid w:val="00C62EFF"/>
    <w:rsid w:val="00C66E3D"/>
    <w:rsid w:val="00C7731E"/>
    <w:rsid w:val="00CB3F1F"/>
    <w:rsid w:val="00D24089"/>
    <w:rsid w:val="00D454FE"/>
    <w:rsid w:val="00D7150B"/>
    <w:rsid w:val="00D74968"/>
    <w:rsid w:val="00D940BF"/>
    <w:rsid w:val="00DC1F69"/>
    <w:rsid w:val="00E0043B"/>
    <w:rsid w:val="00E079AC"/>
    <w:rsid w:val="00E1171E"/>
    <w:rsid w:val="00E15590"/>
    <w:rsid w:val="00E21B2B"/>
    <w:rsid w:val="00E2731A"/>
    <w:rsid w:val="00E44948"/>
    <w:rsid w:val="00E951DD"/>
    <w:rsid w:val="00EB3BFF"/>
    <w:rsid w:val="00EB44A5"/>
    <w:rsid w:val="00EC1E3E"/>
    <w:rsid w:val="00F016EB"/>
    <w:rsid w:val="00F13C9C"/>
    <w:rsid w:val="00F14D59"/>
    <w:rsid w:val="00F21EDE"/>
    <w:rsid w:val="00F37442"/>
    <w:rsid w:val="00F4746A"/>
    <w:rsid w:val="00F523AD"/>
    <w:rsid w:val="00F91023"/>
    <w:rsid w:val="00F956AB"/>
    <w:rsid w:val="00FA3050"/>
    <w:rsid w:val="00FB1008"/>
    <w:rsid w:val="00FB4CB8"/>
    <w:rsid w:val="00FE5D8F"/>
    <w:rsid w:val="00FE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BC679"/>
  <w15:chartTrackingRefBased/>
  <w15:docId w15:val="{B2454577-1058-4046-82CF-5474461A9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022"/>
  </w:style>
  <w:style w:type="paragraph" w:styleId="1">
    <w:name w:val="heading 1"/>
    <w:basedOn w:val="a"/>
    <w:next w:val="a"/>
    <w:link w:val="10"/>
    <w:uiPriority w:val="9"/>
    <w:qFormat/>
    <w:rsid w:val="002654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D62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D62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4964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1F6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60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EB44A5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FB100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D62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D62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xt-right">
    <w:name w:val="txt-right"/>
    <w:basedOn w:val="a"/>
    <w:rsid w:val="004D6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654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D240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24089"/>
    <w:rPr>
      <w:rFonts w:ascii="Segoe UI" w:hAnsi="Segoe UI" w:cs="Segoe UI"/>
      <w:sz w:val="18"/>
      <w:szCs w:val="18"/>
    </w:rPr>
  </w:style>
  <w:style w:type="character" w:styleId="a9">
    <w:name w:val="Strong"/>
    <w:basedOn w:val="a0"/>
    <w:uiPriority w:val="22"/>
    <w:qFormat/>
    <w:rsid w:val="008E2713"/>
    <w:rPr>
      <w:b/>
      <w:bCs/>
    </w:rPr>
  </w:style>
  <w:style w:type="character" w:styleId="aa">
    <w:name w:val="annotation reference"/>
    <w:basedOn w:val="a0"/>
    <w:uiPriority w:val="99"/>
    <w:semiHidden/>
    <w:unhideWhenUsed/>
    <w:rsid w:val="000D199C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D199C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0D199C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D199C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D199C"/>
    <w:rPr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49645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f">
    <w:name w:val="Emphasis"/>
    <w:basedOn w:val="a0"/>
    <w:uiPriority w:val="20"/>
    <w:qFormat/>
    <w:rsid w:val="00496454"/>
    <w:rPr>
      <w:i/>
      <w:iCs/>
    </w:rPr>
  </w:style>
  <w:style w:type="character" w:customStyle="1" w:styleId="bit-signboarddescription">
    <w:name w:val="bit-signboard__description"/>
    <w:basedOn w:val="a0"/>
    <w:rsid w:val="00D940BF"/>
  </w:style>
  <w:style w:type="character" w:customStyle="1" w:styleId="paranum">
    <w:name w:val="paranum"/>
    <w:basedOn w:val="a0"/>
    <w:rsid w:val="00FA30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6154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75222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703502">
                  <w:marLeft w:val="0"/>
                  <w:marRight w:val="0"/>
                  <w:marTop w:val="0"/>
                  <w:marBottom w:val="0"/>
                  <w:divBdr>
                    <w:top w:val="single" w:sz="6" w:space="23" w:color="D8D8D8"/>
                    <w:left w:val="single" w:sz="6" w:space="19" w:color="D8D8D8"/>
                    <w:bottom w:val="single" w:sz="6" w:space="23" w:color="D8D8D8"/>
                    <w:right w:val="single" w:sz="6" w:space="19" w:color="D8D8D8"/>
                  </w:divBdr>
                </w:div>
              </w:divsChild>
            </w:div>
            <w:div w:id="36549614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4653">
                  <w:marLeft w:val="0"/>
                  <w:marRight w:val="0"/>
                  <w:marTop w:val="0"/>
                  <w:marBottom w:val="0"/>
                  <w:divBdr>
                    <w:top w:val="single" w:sz="6" w:space="23" w:color="D8D8D8"/>
                    <w:left w:val="single" w:sz="6" w:space="19" w:color="D8D8D8"/>
                    <w:bottom w:val="single" w:sz="6" w:space="23" w:color="D8D8D8"/>
                    <w:right w:val="single" w:sz="6" w:space="19" w:color="D8D8D8"/>
                  </w:divBdr>
                </w:div>
              </w:divsChild>
            </w:div>
            <w:div w:id="178009826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57868">
                  <w:marLeft w:val="0"/>
                  <w:marRight w:val="0"/>
                  <w:marTop w:val="0"/>
                  <w:marBottom w:val="0"/>
                  <w:divBdr>
                    <w:top w:val="single" w:sz="6" w:space="23" w:color="D8D8D8"/>
                    <w:left w:val="single" w:sz="6" w:space="19" w:color="D8D8D8"/>
                    <w:bottom w:val="single" w:sz="6" w:space="23" w:color="D8D8D8"/>
                    <w:right w:val="single" w:sz="6" w:space="19" w:color="D8D8D8"/>
                  </w:divBdr>
                </w:div>
              </w:divsChild>
            </w:div>
            <w:div w:id="8520637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089255">
                  <w:marLeft w:val="0"/>
                  <w:marRight w:val="0"/>
                  <w:marTop w:val="0"/>
                  <w:marBottom w:val="0"/>
                  <w:divBdr>
                    <w:top w:val="single" w:sz="6" w:space="23" w:color="D8D8D8"/>
                    <w:left w:val="single" w:sz="6" w:space="19" w:color="D8D8D8"/>
                    <w:bottom w:val="single" w:sz="6" w:space="23" w:color="D8D8D8"/>
                    <w:right w:val="single" w:sz="6" w:space="19" w:color="D8D8D8"/>
                  </w:divBdr>
                </w:div>
              </w:divsChild>
            </w:div>
            <w:div w:id="77556435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996905">
                  <w:marLeft w:val="0"/>
                  <w:marRight w:val="0"/>
                  <w:marTop w:val="0"/>
                  <w:marBottom w:val="0"/>
                  <w:divBdr>
                    <w:top w:val="single" w:sz="6" w:space="23" w:color="D8D8D8"/>
                    <w:left w:val="single" w:sz="6" w:space="19" w:color="D8D8D8"/>
                    <w:bottom w:val="single" w:sz="6" w:space="23" w:color="D8D8D8"/>
                    <w:right w:val="single" w:sz="6" w:space="19" w:color="D8D8D8"/>
                  </w:divBdr>
                </w:div>
              </w:divsChild>
            </w:div>
            <w:div w:id="6626720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4569">
                  <w:marLeft w:val="0"/>
                  <w:marRight w:val="0"/>
                  <w:marTop w:val="0"/>
                  <w:marBottom w:val="0"/>
                  <w:divBdr>
                    <w:top w:val="single" w:sz="6" w:space="23" w:color="D8D8D8"/>
                    <w:left w:val="single" w:sz="6" w:space="19" w:color="D8D8D8"/>
                    <w:bottom w:val="single" w:sz="6" w:space="23" w:color="D8D8D8"/>
                    <w:right w:val="single" w:sz="6" w:space="19" w:color="D8D8D8"/>
                  </w:divBdr>
                </w:div>
              </w:divsChild>
            </w:div>
            <w:div w:id="144823932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6379">
                  <w:marLeft w:val="0"/>
                  <w:marRight w:val="0"/>
                  <w:marTop w:val="0"/>
                  <w:marBottom w:val="0"/>
                  <w:divBdr>
                    <w:top w:val="single" w:sz="6" w:space="23" w:color="D8D8D8"/>
                    <w:left w:val="single" w:sz="6" w:space="19" w:color="D8D8D8"/>
                    <w:bottom w:val="single" w:sz="6" w:space="23" w:color="D8D8D8"/>
                    <w:right w:val="single" w:sz="6" w:space="19" w:color="D8D8D8"/>
                  </w:divBdr>
                </w:div>
              </w:divsChild>
            </w:div>
            <w:div w:id="76869548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22368">
                  <w:marLeft w:val="0"/>
                  <w:marRight w:val="0"/>
                  <w:marTop w:val="0"/>
                  <w:marBottom w:val="0"/>
                  <w:divBdr>
                    <w:top w:val="single" w:sz="6" w:space="23" w:color="D8D8D8"/>
                    <w:left w:val="single" w:sz="6" w:space="19" w:color="D8D8D8"/>
                    <w:bottom w:val="single" w:sz="6" w:space="23" w:color="D8D8D8"/>
                    <w:right w:val="single" w:sz="6" w:space="19" w:color="D8D8D8"/>
                  </w:divBdr>
                </w:div>
              </w:divsChild>
            </w:div>
            <w:div w:id="88914707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235268">
                  <w:marLeft w:val="0"/>
                  <w:marRight w:val="0"/>
                  <w:marTop w:val="0"/>
                  <w:marBottom w:val="0"/>
                  <w:divBdr>
                    <w:top w:val="single" w:sz="6" w:space="23" w:color="D8D8D8"/>
                    <w:left w:val="single" w:sz="6" w:space="19" w:color="D8D8D8"/>
                    <w:bottom w:val="single" w:sz="6" w:space="23" w:color="D8D8D8"/>
                    <w:right w:val="single" w:sz="6" w:space="19" w:color="D8D8D8"/>
                  </w:divBdr>
                </w:div>
              </w:divsChild>
            </w:div>
            <w:div w:id="180449658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25711">
                  <w:marLeft w:val="0"/>
                  <w:marRight w:val="0"/>
                  <w:marTop w:val="0"/>
                  <w:marBottom w:val="0"/>
                  <w:divBdr>
                    <w:top w:val="single" w:sz="6" w:space="23" w:color="D8D8D8"/>
                    <w:left w:val="single" w:sz="6" w:space="19" w:color="D8D8D8"/>
                    <w:bottom w:val="single" w:sz="6" w:space="23" w:color="D8D8D8"/>
                    <w:right w:val="single" w:sz="6" w:space="19" w:color="D8D8D8"/>
                  </w:divBdr>
                </w:div>
              </w:divsChild>
            </w:div>
          </w:divsChild>
        </w:div>
      </w:divsChild>
    </w:div>
    <w:div w:id="2053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0696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506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19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51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0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97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99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8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3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34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7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97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7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8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59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5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53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79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14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7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74352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7830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05175">
                  <w:marLeft w:val="0"/>
                  <w:marRight w:val="0"/>
                  <w:marTop w:val="0"/>
                  <w:marBottom w:val="0"/>
                  <w:divBdr>
                    <w:top w:val="single" w:sz="6" w:space="23" w:color="D8D8D8"/>
                    <w:left w:val="single" w:sz="6" w:space="19" w:color="D8D8D8"/>
                    <w:bottom w:val="single" w:sz="6" w:space="23" w:color="D8D8D8"/>
                    <w:right w:val="single" w:sz="6" w:space="19" w:color="D8D8D8"/>
                  </w:divBdr>
                </w:div>
              </w:divsChild>
            </w:div>
            <w:div w:id="199113382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0486">
                  <w:marLeft w:val="0"/>
                  <w:marRight w:val="0"/>
                  <w:marTop w:val="0"/>
                  <w:marBottom w:val="0"/>
                  <w:divBdr>
                    <w:top w:val="single" w:sz="6" w:space="23" w:color="D8D8D8"/>
                    <w:left w:val="single" w:sz="6" w:space="19" w:color="D8D8D8"/>
                    <w:bottom w:val="single" w:sz="6" w:space="23" w:color="D8D8D8"/>
                    <w:right w:val="single" w:sz="6" w:space="19" w:color="D8D8D8"/>
                  </w:divBdr>
                </w:div>
              </w:divsChild>
            </w:div>
            <w:div w:id="152254981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68996">
                  <w:marLeft w:val="0"/>
                  <w:marRight w:val="0"/>
                  <w:marTop w:val="0"/>
                  <w:marBottom w:val="0"/>
                  <w:divBdr>
                    <w:top w:val="single" w:sz="6" w:space="23" w:color="D8D8D8"/>
                    <w:left w:val="single" w:sz="6" w:space="19" w:color="D8D8D8"/>
                    <w:bottom w:val="single" w:sz="6" w:space="23" w:color="D8D8D8"/>
                    <w:right w:val="single" w:sz="6" w:space="19" w:color="D8D8D8"/>
                  </w:divBdr>
                </w:div>
              </w:divsChild>
            </w:div>
            <w:div w:id="157334633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76859">
                  <w:marLeft w:val="0"/>
                  <w:marRight w:val="0"/>
                  <w:marTop w:val="0"/>
                  <w:marBottom w:val="0"/>
                  <w:divBdr>
                    <w:top w:val="single" w:sz="6" w:space="23" w:color="D8D8D8"/>
                    <w:left w:val="single" w:sz="6" w:space="19" w:color="D8D8D8"/>
                    <w:bottom w:val="single" w:sz="6" w:space="23" w:color="D8D8D8"/>
                    <w:right w:val="single" w:sz="6" w:space="19" w:color="D8D8D8"/>
                  </w:divBdr>
                </w:div>
              </w:divsChild>
            </w:div>
            <w:div w:id="113679485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10834">
                  <w:marLeft w:val="0"/>
                  <w:marRight w:val="0"/>
                  <w:marTop w:val="0"/>
                  <w:marBottom w:val="0"/>
                  <w:divBdr>
                    <w:top w:val="single" w:sz="6" w:space="23" w:color="D8D8D8"/>
                    <w:left w:val="single" w:sz="6" w:space="19" w:color="D8D8D8"/>
                    <w:bottom w:val="single" w:sz="6" w:space="23" w:color="D8D8D8"/>
                    <w:right w:val="single" w:sz="6" w:space="19" w:color="D8D8D8"/>
                  </w:divBdr>
                </w:div>
              </w:divsChild>
            </w:div>
            <w:div w:id="104741485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5548">
                  <w:marLeft w:val="0"/>
                  <w:marRight w:val="0"/>
                  <w:marTop w:val="0"/>
                  <w:marBottom w:val="0"/>
                  <w:divBdr>
                    <w:top w:val="single" w:sz="6" w:space="23" w:color="D8D8D8"/>
                    <w:left w:val="single" w:sz="6" w:space="19" w:color="D8D8D8"/>
                    <w:bottom w:val="single" w:sz="6" w:space="23" w:color="D8D8D8"/>
                    <w:right w:val="single" w:sz="6" w:space="19" w:color="D8D8D8"/>
                  </w:divBdr>
                </w:div>
              </w:divsChild>
            </w:div>
            <w:div w:id="168447746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16253">
                  <w:marLeft w:val="0"/>
                  <w:marRight w:val="0"/>
                  <w:marTop w:val="0"/>
                  <w:marBottom w:val="0"/>
                  <w:divBdr>
                    <w:top w:val="single" w:sz="6" w:space="23" w:color="D8D8D8"/>
                    <w:left w:val="single" w:sz="6" w:space="19" w:color="D8D8D8"/>
                    <w:bottom w:val="single" w:sz="6" w:space="23" w:color="D8D8D8"/>
                    <w:right w:val="single" w:sz="6" w:space="19" w:color="D8D8D8"/>
                  </w:divBdr>
                </w:div>
              </w:divsChild>
            </w:div>
            <w:div w:id="174641402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066653">
                  <w:marLeft w:val="0"/>
                  <w:marRight w:val="0"/>
                  <w:marTop w:val="0"/>
                  <w:marBottom w:val="0"/>
                  <w:divBdr>
                    <w:top w:val="single" w:sz="6" w:space="23" w:color="D8D8D8"/>
                    <w:left w:val="single" w:sz="6" w:space="19" w:color="D8D8D8"/>
                    <w:bottom w:val="single" w:sz="6" w:space="23" w:color="D8D8D8"/>
                    <w:right w:val="single" w:sz="6" w:space="19" w:color="D8D8D8"/>
                  </w:divBdr>
                </w:div>
              </w:divsChild>
            </w:div>
            <w:div w:id="45213793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491873">
                  <w:marLeft w:val="0"/>
                  <w:marRight w:val="0"/>
                  <w:marTop w:val="0"/>
                  <w:marBottom w:val="0"/>
                  <w:divBdr>
                    <w:top w:val="single" w:sz="6" w:space="23" w:color="D8D8D8"/>
                    <w:left w:val="single" w:sz="6" w:space="19" w:color="D8D8D8"/>
                    <w:bottom w:val="single" w:sz="6" w:space="23" w:color="D8D8D8"/>
                    <w:right w:val="single" w:sz="6" w:space="19" w:color="D8D8D8"/>
                  </w:divBdr>
                </w:div>
              </w:divsChild>
            </w:div>
            <w:div w:id="3812929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25028">
                  <w:marLeft w:val="0"/>
                  <w:marRight w:val="0"/>
                  <w:marTop w:val="0"/>
                  <w:marBottom w:val="0"/>
                  <w:divBdr>
                    <w:top w:val="single" w:sz="6" w:space="23" w:color="D8D8D8"/>
                    <w:left w:val="single" w:sz="6" w:space="19" w:color="D8D8D8"/>
                    <w:bottom w:val="single" w:sz="6" w:space="23" w:color="D8D8D8"/>
                    <w:right w:val="single" w:sz="6" w:space="19" w:color="D8D8D8"/>
                  </w:divBdr>
                </w:div>
              </w:divsChild>
            </w:div>
          </w:divsChild>
        </w:div>
      </w:divsChild>
    </w:div>
    <w:div w:id="4227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3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5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4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5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2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9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3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94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85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6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3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2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1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7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7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2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673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218550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087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129354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878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907996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45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42568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825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939039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1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672744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03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844259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1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829031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9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r.tanais.ru/doc.asp?sys=Tanais&amp;id=3563585" TargetMode="External"/><Relationship Id="rId13" Type="http://schemas.openxmlformats.org/officeDocument/2006/relationships/hyperlink" Target="https://corp.tanais.ru/~PXj3x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nalog.ru/rn77/taxation/reference_work/newkkt/" TargetMode="External"/><Relationship Id="rId39" Type="http://schemas.openxmlformats.org/officeDocument/2006/relationships/hyperlink" Target="https://www.1cbit.ru/services/1c-markirovka/avto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hyperlink" Target="https://www.1cbit.ru/services/1c-markirovka-lekarstv/" TargetMode="External"/><Relationship Id="rId42" Type="http://schemas.openxmlformats.org/officeDocument/2006/relationships/hyperlink" Target="https://its.1c.ru/leto/participant/add/leto2020ru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4.jpeg"/><Relationship Id="rId17" Type="http://schemas.openxmlformats.org/officeDocument/2006/relationships/hyperlink" Target="https://v8.1c.ru/its/tarify/" TargetMode="External"/><Relationship Id="rId25" Type="http://schemas.openxmlformats.org/officeDocument/2006/relationships/hyperlink" Target="https://corp.tanais.ru/~jmB7d" TargetMode="External"/><Relationship Id="rId33" Type="http://schemas.openxmlformats.org/officeDocument/2006/relationships/hyperlink" Target="https://www.1cbit.ru/services/1c-markirovka/tabak/" TargetMode="External"/><Relationship Id="rId38" Type="http://schemas.openxmlformats.org/officeDocument/2006/relationships/hyperlink" Target="https://www.1cbit.ru/services/1c-markirovka/parfum/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arus.ru/1c/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corp.tanais.ru/~KnfB3" TargetMode="External"/><Relationship Id="rId41" Type="http://schemas.openxmlformats.org/officeDocument/2006/relationships/hyperlink" Target="https://www.1cbit.ru/services/1c-markirovka/molochnaya-productsi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corp.tanais.ru/~fWGV6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hyperlink" Target="https://www.1cbit.ru/services/1c-markirovka/odezhda/" TargetMode="External"/><Relationship Id="rId40" Type="http://schemas.openxmlformats.org/officeDocument/2006/relationships/hyperlink" Target="https://www.1cbit.ru/services/1c-markirovka/odezhda/markirovka-tekstila/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dev.tanais.ru/about/career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hyperlink" Target="https://www.1cbit.ru/services/1c-markirovka/obuv_ostatki/" TargetMode="External"/><Relationship Id="rId10" Type="http://schemas.openxmlformats.org/officeDocument/2006/relationships/hyperlink" Target="https://www.1cbit.ru/1s-biznes-zadachi/avtomatizaciya-biznes-processov/" TargetMode="External"/><Relationship Id="rId19" Type="http://schemas.openxmlformats.org/officeDocument/2006/relationships/hyperlink" Target="https://corp.tanais.ru/~gaChE" TargetMode="External"/><Relationship Id="rId31" Type="http://schemas.openxmlformats.org/officeDocument/2006/relationships/image" Target="media/image13.jpg"/><Relationship Id="rId44" Type="http://schemas.openxmlformats.org/officeDocument/2006/relationships/hyperlink" Target="https://its.1c.ru/leto/participant/index/leto2020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rp.tanais.ru/~WnESH" TargetMode="External"/><Relationship Id="rId14" Type="http://schemas.openxmlformats.org/officeDocument/2006/relationships/hyperlink" Target="https://www.1cbit.ru/services/shop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1.PNG"/><Relationship Id="rId30" Type="http://schemas.openxmlformats.org/officeDocument/2006/relationships/hyperlink" Target="https://torg.1c.ru/kits/" TargetMode="External"/><Relationship Id="rId35" Type="http://schemas.openxmlformats.org/officeDocument/2006/relationships/hyperlink" Target="https://www.1cbit.ru/services/1c-markirovka/obuv/" TargetMode="External"/><Relationship Id="rId43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5460</Words>
  <Characters>31126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</Company>
  <LinksUpToDate>false</LinksUpToDate>
  <CharactersWithSpaces>36513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Безруков Леонид</cp:lastModifiedBy>
  <cp:revision>2</cp:revision>
  <dcterms:created xsi:type="dcterms:W3CDTF">2020-07-14T15:23:00Z</dcterms:created>
  <dcterms:modified xsi:type="dcterms:W3CDTF">2020-07-14T15:23:00Z</dcterms:modified>
</cp:coreProperties>
</file>